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5B4" w:rsidRDefault="007C75B4" w:rsidP="001123FC">
      <w:pPr>
        <w:pBdr>
          <w:top w:val="nil"/>
          <w:left w:val="nil"/>
          <w:bottom w:val="nil"/>
          <w:right w:val="nil"/>
          <w:between w:val="nil"/>
        </w:pBdr>
        <w:ind w:left="720" w:right="1053" w:hanging="720"/>
        <w:rPr>
          <w:rFonts w:ascii="Noto Sans Light" w:eastAsia="Noto Sans Light" w:hAnsi="Noto Sans Light" w:cs="Noto Sans Light"/>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sz w:val="56"/>
          <w:szCs w:val="56"/>
        </w:rPr>
      </w:pPr>
      <w:bookmarkStart w:id="0" w:name="_heading=h.vwokbmdjx04r" w:colFirst="0" w:colLast="0"/>
      <w:bookmarkEnd w:id="0"/>
    </w:p>
    <w:p w:rsidR="007C75B4" w:rsidRDefault="007C75B4">
      <w:pPr>
        <w:pStyle w:val="Ttulo1"/>
        <w:spacing w:line="242" w:lineRule="auto"/>
        <w:ind w:left="1134" w:right="1053"/>
        <w:rPr>
          <w:rFonts w:ascii="Noto Sans Light" w:eastAsia="Noto Sans Light" w:hAnsi="Noto Sans Light" w:cs="Noto Sans Light"/>
          <w:b w:val="0"/>
        </w:rPr>
      </w:pPr>
    </w:p>
    <w:p w:rsidR="007C75B4" w:rsidRDefault="00907DAA">
      <w:pPr>
        <w:pStyle w:val="Ttulo1"/>
        <w:spacing w:line="242" w:lineRule="auto"/>
        <w:ind w:left="1134" w:right="1053"/>
        <w:rPr>
          <w:rFonts w:ascii="Noto Sans Light" w:eastAsia="Noto Sans Light" w:hAnsi="Noto Sans Light" w:cs="Noto Sans Light"/>
          <w:b w:val="0"/>
        </w:rPr>
      </w:pPr>
      <w:r>
        <w:rPr>
          <w:rFonts w:ascii="Noto Sans Light" w:eastAsia="Noto Sans Light" w:hAnsi="Noto Sans Light" w:cs="Noto Sans Light"/>
          <w:b w:val="0"/>
        </w:rPr>
        <w:t>CONVOCATORIA A LA INVITACIÓN A CUANDO MENOS TRES PERSONAS NACIONAL ELECTRÓNICA PARA LA CONTRATACIÓN DE SEGURO DE VIDA.</w:t>
      </w:r>
    </w:p>
    <w:p w:rsidR="007C75B4" w:rsidRDefault="007C75B4">
      <w:pPr>
        <w:pBdr>
          <w:top w:val="nil"/>
          <w:left w:val="nil"/>
          <w:bottom w:val="nil"/>
          <w:right w:val="nil"/>
          <w:between w:val="nil"/>
        </w:pBdr>
        <w:spacing w:before="8"/>
        <w:ind w:left="1134" w:right="1053"/>
        <w:rPr>
          <w:rFonts w:ascii="Noto Sans Light" w:eastAsia="Noto Sans Light" w:hAnsi="Noto Sans Light" w:cs="Noto Sans Light"/>
          <w:color w:val="000000"/>
          <w:sz w:val="56"/>
          <w:szCs w:val="56"/>
        </w:rPr>
      </w:pPr>
    </w:p>
    <w:p w:rsidR="007C75B4" w:rsidRDefault="00907DAA">
      <w:pPr>
        <w:ind w:left="1134" w:right="1053"/>
        <w:jc w:val="center"/>
        <w:rPr>
          <w:rFonts w:ascii="Noto Sans Light" w:eastAsia="Noto Sans Light" w:hAnsi="Noto Sans Light" w:cs="Noto Sans Light"/>
          <w:sz w:val="56"/>
          <w:szCs w:val="56"/>
        </w:rPr>
      </w:pPr>
      <w:r>
        <w:rPr>
          <w:rFonts w:ascii="Noto Sans Light" w:eastAsia="Noto Sans Light" w:hAnsi="Noto Sans Light" w:cs="Noto Sans Light"/>
          <w:sz w:val="56"/>
          <w:szCs w:val="56"/>
        </w:rPr>
        <w:t>IA-38-90S-03890S999-</w:t>
      </w:r>
      <w:r w:rsidRPr="00B629D9">
        <w:rPr>
          <w:rFonts w:ascii="Noto Sans Light" w:eastAsia="Noto Sans Light" w:hAnsi="Noto Sans Light" w:cs="Noto Sans Light"/>
          <w:sz w:val="56"/>
          <w:szCs w:val="56"/>
        </w:rPr>
        <w:t>N-3</w:t>
      </w:r>
      <w:r w:rsidR="00B629D9" w:rsidRPr="00B629D9">
        <w:rPr>
          <w:rFonts w:ascii="Noto Sans Light" w:eastAsia="Noto Sans Light" w:hAnsi="Noto Sans Light" w:cs="Noto Sans Light"/>
          <w:sz w:val="56"/>
          <w:szCs w:val="56"/>
        </w:rPr>
        <w:t>8</w:t>
      </w:r>
      <w:r w:rsidRPr="00B629D9">
        <w:rPr>
          <w:rFonts w:ascii="Noto Sans Light" w:eastAsia="Noto Sans Light" w:hAnsi="Noto Sans Light" w:cs="Noto Sans Light"/>
          <w:sz w:val="56"/>
          <w:szCs w:val="56"/>
        </w:rPr>
        <w:t>-</w:t>
      </w:r>
      <w:r w:rsidR="00F2715E" w:rsidRPr="00B629D9">
        <w:rPr>
          <w:rFonts w:ascii="Noto Sans Light" w:eastAsia="Noto Sans Light" w:hAnsi="Noto Sans Light" w:cs="Noto Sans Light"/>
          <w:sz w:val="56"/>
          <w:szCs w:val="56"/>
        </w:rPr>
        <w:t>2026</w:t>
      </w:r>
    </w:p>
    <w:p w:rsidR="007C75B4" w:rsidRDefault="007C75B4">
      <w:pPr>
        <w:ind w:left="1134" w:right="1053"/>
        <w:jc w:val="center"/>
        <w:rPr>
          <w:rFonts w:ascii="Noto Sans Light" w:eastAsia="Noto Sans Light" w:hAnsi="Noto Sans Light" w:cs="Noto Sans Light"/>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56"/>
          <w:szCs w:val="56"/>
        </w:rPr>
      </w:pPr>
    </w:p>
    <w:p w:rsidR="007C75B4" w:rsidRDefault="007C75B4">
      <w:pPr>
        <w:pBdr>
          <w:top w:val="nil"/>
          <w:left w:val="nil"/>
          <w:bottom w:val="nil"/>
          <w:right w:val="nil"/>
          <w:between w:val="nil"/>
        </w:pBdr>
        <w:spacing w:before="29"/>
        <w:ind w:left="1134" w:right="1053"/>
        <w:rPr>
          <w:rFonts w:ascii="Noto Sans Light" w:eastAsia="Noto Sans Light" w:hAnsi="Noto Sans Light" w:cs="Noto Sans Light"/>
          <w:color w:val="000000"/>
          <w:sz w:val="56"/>
          <w:szCs w:val="56"/>
        </w:rPr>
        <w:sectPr w:rsidR="007C75B4">
          <w:headerReference w:type="default" r:id="rId8"/>
          <w:footerReference w:type="default" r:id="rId9"/>
          <w:pgSz w:w="12250" w:h="15850"/>
          <w:pgMar w:top="1820" w:right="566" w:bottom="1040" w:left="992" w:header="737" w:footer="848" w:gutter="0"/>
          <w:pgNumType w:start="1"/>
          <w:cols w:space="720"/>
        </w:sectPr>
      </w:pPr>
    </w:p>
    <w:p w:rsidR="007C75B4" w:rsidRDefault="007C75B4">
      <w:pPr>
        <w:pBdr>
          <w:top w:val="nil"/>
          <w:left w:val="nil"/>
          <w:bottom w:val="nil"/>
          <w:right w:val="nil"/>
          <w:between w:val="nil"/>
        </w:pBdr>
        <w:spacing w:before="185"/>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Í N D I C E</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u w:val="single"/>
        </w:rPr>
        <w:t>C O N T E N I D O</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pStyle w:val="Ttulo2"/>
        <w:ind w:left="1134" w:right="1053"/>
        <w:rPr>
          <w:rFonts w:ascii="Noto Sans Light" w:eastAsia="Noto Sans Light" w:hAnsi="Noto Sans Light" w:cs="Noto Sans Light"/>
          <w:b w:val="0"/>
        </w:rPr>
      </w:pPr>
      <w:r>
        <w:rPr>
          <w:rFonts w:ascii="Noto Sans Light" w:eastAsia="Noto Sans Light" w:hAnsi="Noto Sans Light" w:cs="Noto Sans Light"/>
          <w:b w:val="0"/>
        </w:rPr>
        <w:t>DEFINICIONES.</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numPr>
          <w:ilvl w:val="0"/>
          <w:numId w:val="20"/>
        </w:numPr>
        <w:pBdr>
          <w:top w:val="nil"/>
          <w:left w:val="nil"/>
          <w:bottom w:val="nil"/>
          <w:right w:val="nil"/>
          <w:between w:val="nil"/>
        </w:pBdr>
        <w:tabs>
          <w:tab w:val="left" w:pos="849"/>
        </w:tabs>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DATOS GENERALES O DE IDENTIFICACIÓN DEL PROCEDIMIENTO.</w:t>
      </w:r>
    </w:p>
    <w:p w:rsidR="007C75B4" w:rsidRDefault="00907DAA">
      <w:pPr>
        <w:numPr>
          <w:ilvl w:val="1"/>
          <w:numId w:val="20"/>
        </w:numPr>
        <w:pBdr>
          <w:top w:val="nil"/>
          <w:left w:val="nil"/>
          <w:bottom w:val="nil"/>
          <w:right w:val="nil"/>
          <w:between w:val="nil"/>
        </w:pBdr>
        <w:tabs>
          <w:tab w:val="left" w:pos="849"/>
        </w:tabs>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NOMBRE DE LA CONVOCANTE, ÁREA CONTRATANTE Y DOMICILIO.</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MEDIO Y CARÁCTER DEL PROCEDIMIENTO.</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NÚMERO DE IDENTIFICACIÓN DE LA CONVOCATORIA.</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VIGENCIA DE LA CONTRATACIÓN.</w:t>
      </w:r>
    </w:p>
    <w:p w:rsidR="007C75B4" w:rsidRDefault="00907DAA">
      <w:pPr>
        <w:numPr>
          <w:ilvl w:val="1"/>
          <w:numId w:val="20"/>
        </w:numPr>
        <w:pBdr>
          <w:top w:val="nil"/>
          <w:left w:val="nil"/>
          <w:bottom w:val="nil"/>
          <w:right w:val="nil"/>
          <w:between w:val="nil"/>
        </w:pBdr>
        <w:tabs>
          <w:tab w:val="left" w:pos="849"/>
        </w:tabs>
        <w:spacing w:before="98"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IDIOMA EN QUE PODRÁN PRESENTARSE LAS PROPOSICIONES, LOS ANEXOS TÉCNICOS Y, EN SU CASO, LOS FOLLETOS QUE SE ACOMPAÑEN DE LAS PROPOSICIONES.</w:t>
      </w:r>
    </w:p>
    <w:p w:rsidR="007C75B4" w:rsidRDefault="00907DAA">
      <w:pPr>
        <w:numPr>
          <w:ilvl w:val="1"/>
          <w:numId w:val="20"/>
        </w:numPr>
        <w:pBdr>
          <w:top w:val="nil"/>
          <w:left w:val="nil"/>
          <w:bottom w:val="nil"/>
          <w:right w:val="nil"/>
          <w:between w:val="nil"/>
        </w:pBdr>
        <w:tabs>
          <w:tab w:val="left" w:pos="849"/>
        </w:tabs>
        <w:spacing w:before="2"/>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DISPONIBILIDAD PRESUPUESTARIA.</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TESTIGO SOCIAL.</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0"/>
          <w:numId w:val="20"/>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OBJETO Y ALCANCE DEL PROCEDIMIENTO.</w:t>
      </w:r>
    </w:p>
    <w:p w:rsidR="007C75B4" w:rsidRDefault="00907DAA">
      <w:pPr>
        <w:numPr>
          <w:ilvl w:val="1"/>
          <w:numId w:val="20"/>
        </w:numPr>
        <w:pBdr>
          <w:top w:val="nil"/>
          <w:left w:val="nil"/>
          <w:bottom w:val="nil"/>
          <w:right w:val="nil"/>
          <w:between w:val="nil"/>
        </w:pBdr>
        <w:tabs>
          <w:tab w:val="left" w:pos="849"/>
        </w:tabs>
        <w:spacing w:before="97"/>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OBJETO DEL PROCEDIMIENTO.</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COTIZACIÓN DEL SERVICIO.</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PRECIOS.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PAGOS.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NORMAS OFICIALES VIGENTES.</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PRUEBAS.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TIPO DE CONTRATACIÓN.</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MODALIDAD DE CONTRATACIÓN.</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 DE ADJUDICACIÓN.</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MODELO DE CONTRATO.</w:t>
      </w:r>
    </w:p>
    <w:p w:rsidR="007C75B4" w:rsidRDefault="00907DAA">
      <w:pPr>
        <w:numPr>
          <w:ilvl w:val="1"/>
          <w:numId w:val="20"/>
        </w:numPr>
        <w:pBdr>
          <w:top w:val="nil"/>
          <w:left w:val="nil"/>
          <w:bottom w:val="nil"/>
          <w:right w:val="nil"/>
          <w:between w:val="nil"/>
        </w:pBdr>
        <w:tabs>
          <w:tab w:val="left" w:pos="849"/>
        </w:tabs>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 DE PAGO Y TIPO DE MONEDA.</w:t>
      </w:r>
    </w:p>
    <w:p w:rsidR="007C75B4" w:rsidRDefault="00907DAA">
      <w:pPr>
        <w:numPr>
          <w:ilvl w:val="1"/>
          <w:numId w:val="20"/>
        </w:numPr>
        <w:pBdr>
          <w:top w:val="nil"/>
          <w:left w:val="nil"/>
          <w:bottom w:val="nil"/>
          <w:right w:val="nil"/>
          <w:between w:val="nil"/>
        </w:pBdr>
        <w:tabs>
          <w:tab w:val="left" w:pos="849"/>
        </w:tabs>
        <w:spacing w:before="100"/>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DEDUCCIONES.</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GARANTÍA DE CUMPLIMIENTO.</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PENAS CONVENCIONALES.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INCREMENTO A LAS CANTIDADES.</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ANTICIPOS.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PLAZO, LUGAR Y ENTREGA.</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0"/>
          <w:numId w:val="20"/>
        </w:numPr>
        <w:tabs>
          <w:tab w:val="left" w:pos="849"/>
        </w:tabs>
        <w:ind w:left="1134" w:right="1053" w:hanging="721"/>
        <w:rPr>
          <w:rFonts w:ascii="Noto Sans Light" w:eastAsia="Noto Sans Light" w:hAnsi="Noto Sans Light" w:cs="Noto Sans Light"/>
          <w:b w:val="0"/>
        </w:rPr>
      </w:pPr>
      <w:r>
        <w:rPr>
          <w:rFonts w:ascii="Noto Sans Light" w:eastAsia="Noto Sans Light" w:hAnsi="Noto Sans Light" w:cs="Noto Sans Light"/>
          <w:b w:val="0"/>
        </w:rPr>
        <w:lastRenderedPageBreak/>
        <w:t>FORMA Y TÉRMINOS QUE REGIRÁN LOS DIVERSOS ACTOS DEL PROCEDIMIENTO.</w:t>
      </w:r>
    </w:p>
    <w:p w:rsidR="007C75B4" w:rsidRDefault="00907DAA">
      <w:pPr>
        <w:numPr>
          <w:ilvl w:val="1"/>
          <w:numId w:val="20"/>
        </w:numPr>
        <w:pBdr>
          <w:top w:val="nil"/>
          <w:left w:val="nil"/>
          <w:bottom w:val="nil"/>
          <w:right w:val="nil"/>
          <w:between w:val="nil"/>
        </w:pBdr>
        <w:tabs>
          <w:tab w:val="left" w:pos="849"/>
        </w:tabs>
        <w:spacing w:before="97"/>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LUGAR PARA CONSULTAR LA CONVOCATORIA.</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REDUCCIÓN DE PLAZOS.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EVENTOS DEL PROCEDIMIENTO.</w:t>
      </w:r>
    </w:p>
    <w:p w:rsidR="007C75B4" w:rsidRDefault="00907DAA">
      <w:pPr>
        <w:numPr>
          <w:ilvl w:val="0"/>
          <w:numId w:val="19"/>
        </w:numPr>
        <w:pBdr>
          <w:top w:val="nil"/>
          <w:left w:val="nil"/>
          <w:bottom w:val="nil"/>
          <w:right w:val="nil"/>
          <w:between w:val="nil"/>
        </w:pBdr>
        <w:tabs>
          <w:tab w:val="left" w:pos="1204"/>
        </w:tabs>
        <w:spacing w:before="99"/>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VISITA A LAS INSTALACIONES.</w:t>
      </w:r>
    </w:p>
    <w:p w:rsidR="007C75B4" w:rsidRDefault="00907DAA">
      <w:pPr>
        <w:numPr>
          <w:ilvl w:val="0"/>
          <w:numId w:val="19"/>
        </w:numPr>
        <w:pBdr>
          <w:top w:val="nil"/>
          <w:left w:val="nil"/>
          <w:bottom w:val="nil"/>
          <w:right w:val="nil"/>
          <w:between w:val="nil"/>
        </w:pBdr>
        <w:tabs>
          <w:tab w:val="left" w:pos="1204"/>
        </w:tabs>
        <w:spacing w:before="99"/>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JUNTA DE ACLARACIONES.</w:t>
      </w:r>
    </w:p>
    <w:p w:rsidR="007C75B4" w:rsidRDefault="00907DAA">
      <w:pPr>
        <w:numPr>
          <w:ilvl w:val="0"/>
          <w:numId w:val="19"/>
        </w:numPr>
        <w:pBdr>
          <w:top w:val="nil"/>
          <w:left w:val="nil"/>
          <w:bottom w:val="nil"/>
          <w:right w:val="nil"/>
          <w:between w:val="nil"/>
        </w:pBdr>
        <w:tabs>
          <w:tab w:val="left" w:pos="1204"/>
        </w:tabs>
        <w:spacing w:before="105"/>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MODIFICACIONES A LA CONVOCATORIA.</w:t>
      </w:r>
    </w:p>
    <w:p w:rsidR="007C75B4" w:rsidRDefault="00907DAA">
      <w:pPr>
        <w:numPr>
          <w:ilvl w:val="0"/>
          <w:numId w:val="19"/>
        </w:numPr>
        <w:pBdr>
          <w:top w:val="nil"/>
          <w:left w:val="nil"/>
          <w:bottom w:val="nil"/>
          <w:right w:val="nil"/>
          <w:between w:val="nil"/>
        </w:pBdr>
        <w:tabs>
          <w:tab w:val="left" w:pos="1204"/>
        </w:tabs>
        <w:spacing w:before="98"/>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ACTO DE PRESENTACIÓN Y APERTURA DE PROPOSICIONES.</w:t>
      </w:r>
    </w:p>
    <w:p w:rsidR="007C75B4" w:rsidRDefault="00907DAA">
      <w:pPr>
        <w:numPr>
          <w:ilvl w:val="0"/>
          <w:numId w:val="19"/>
        </w:numPr>
        <w:pBdr>
          <w:top w:val="nil"/>
          <w:left w:val="nil"/>
          <w:bottom w:val="nil"/>
          <w:right w:val="nil"/>
          <w:between w:val="nil"/>
        </w:pBdr>
        <w:tabs>
          <w:tab w:val="left" w:pos="1204"/>
        </w:tabs>
        <w:spacing w:before="99"/>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EMISIÓN DEL FALLO.</w:t>
      </w:r>
    </w:p>
    <w:p w:rsidR="007C75B4" w:rsidRDefault="00907DAA">
      <w:pPr>
        <w:numPr>
          <w:ilvl w:val="0"/>
          <w:numId w:val="19"/>
        </w:numPr>
        <w:pBdr>
          <w:top w:val="nil"/>
          <w:left w:val="nil"/>
          <w:bottom w:val="nil"/>
          <w:right w:val="nil"/>
          <w:between w:val="nil"/>
        </w:pBdr>
        <w:tabs>
          <w:tab w:val="left" w:pos="1204"/>
        </w:tabs>
        <w:spacing w:before="99"/>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 LAS ACTAS DEL PROCEDIMIENTO.</w:t>
      </w:r>
    </w:p>
    <w:p w:rsidR="007C75B4" w:rsidRDefault="00907DAA">
      <w:pPr>
        <w:numPr>
          <w:ilvl w:val="1"/>
          <w:numId w:val="20"/>
        </w:numPr>
        <w:pBdr>
          <w:top w:val="nil"/>
          <w:left w:val="nil"/>
          <w:bottom w:val="nil"/>
          <w:right w:val="nil"/>
          <w:between w:val="nil"/>
        </w:pBdr>
        <w:tabs>
          <w:tab w:val="left" w:pos="846"/>
        </w:tabs>
        <w:spacing w:before="98"/>
        <w:ind w:left="1134" w:right="1053" w:hanging="706"/>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RECEPCIÓN DE PROPOSICIONES ENVIADAS A TRAVÉS DE SERVICIO POSTAL O MENSAJERÍA.</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RETIRO DE LAS PROPOSICIONES.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PROPOSICIONES CONJUNTAS.</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 EN QUE PODRÁN PRESENTARSE LAS PROPOSICIONES.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REGISTRO DE LICITANTES Y REVISIÓN PREVIA DE LOS DOCUMENTOS.</w:t>
      </w:r>
    </w:p>
    <w:p w:rsidR="007C75B4" w:rsidRDefault="00907DAA">
      <w:pPr>
        <w:numPr>
          <w:ilvl w:val="1"/>
          <w:numId w:val="20"/>
        </w:numPr>
        <w:pBdr>
          <w:top w:val="nil"/>
          <w:left w:val="nil"/>
          <w:bottom w:val="nil"/>
          <w:right w:val="nil"/>
          <w:between w:val="nil"/>
        </w:pBdr>
        <w:tabs>
          <w:tab w:val="left" w:pos="846"/>
        </w:tabs>
        <w:spacing w:before="99"/>
        <w:ind w:left="1134" w:right="1053" w:hanging="706"/>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INDICACIONES RELATIVAS AL FALLO Y A LA FIRMA DEL CONTRATO.</w:t>
      </w:r>
    </w:p>
    <w:p w:rsidR="007C75B4" w:rsidRDefault="00907DAA">
      <w:pPr>
        <w:numPr>
          <w:ilvl w:val="0"/>
          <w:numId w:val="18"/>
        </w:numPr>
        <w:pBdr>
          <w:top w:val="nil"/>
          <w:left w:val="nil"/>
          <w:bottom w:val="nil"/>
          <w:right w:val="nil"/>
          <w:between w:val="nil"/>
        </w:pBdr>
        <w:tabs>
          <w:tab w:val="left" w:pos="1204"/>
        </w:tabs>
        <w:spacing w:before="99"/>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COMUNICACIÓN DEL FALLO.</w:t>
      </w:r>
    </w:p>
    <w:p w:rsidR="007C75B4" w:rsidRDefault="00907DAA">
      <w:pPr>
        <w:numPr>
          <w:ilvl w:val="0"/>
          <w:numId w:val="18"/>
        </w:numPr>
        <w:pBdr>
          <w:top w:val="nil"/>
          <w:left w:val="nil"/>
          <w:bottom w:val="nil"/>
          <w:right w:val="nil"/>
          <w:between w:val="nil"/>
        </w:pBdr>
        <w:tabs>
          <w:tab w:val="left" w:pos="1204"/>
        </w:tabs>
        <w:spacing w:before="99"/>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FIRMA DE CONTRATO.</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 SUSPENSIÓN DEL PROCEDIMIENTO DE CONTRATACIÓN.</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 CANCELACIÓN DEL PROCEDIMIENTO.</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 DECLARAR DESIERTO EL PROCEDIMIENTO.</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0"/>
          <w:numId w:val="20"/>
        </w:numPr>
        <w:tabs>
          <w:tab w:val="left" w:pos="849"/>
        </w:tabs>
        <w:ind w:left="1134" w:right="1053" w:hanging="721"/>
        <w:rPr>
          <w:rFonts w:ascii="Noto Sans Light" w:eastAsia="Noto Sans Light" w:hAnsi="Noto Sans Light" w:cs="Noto Sans Light"/>
          <w:b w:val="0"/>
        </w:rPr>
      </w:pPr>
      <w:r>
        <w:rPr>
          <w:rFonts w:ascii="Noto Sans Light" w:eastAsia="Noto Sans Light" w:hAnsi="Noto Sans Light" w:cs="Noto Sans Light"/>
          <w:b w:val="0"/>
        </w:rPr>
        <w:t>REQUISITOS QUE LOS LICITANTES</w:t>
      </w:r>
      <w:r w:rsidR="004A0AE0">
        <w:rPr>
          <w:rFonts w:ascii="Noto Sans Light" w:eastAsia="Noto Sans Light" w:hAnsi="Noto Sans Light" w:cs="Noto Sans Light"/>
          <w:b w:val="0"/>
        </w:rPr>
        <w:t xml:space="preserve"> </w:t>
      </w:r>
      <w:r>
        <w:rPr>
          <w:rFonts w:ascii="Noto Sans Light" w:eastAsia="Noto Sans Light" w:hAnsi="Noto Sans Light" w:cs="Noto Sans Light"/>
          <w:b w:val="0"/>
        </w:rPr>
        <w:t>DEBEN CUMPLIR</w:t>
      </w:r>
      <w:r w:rsidR="004A0AE0">
        <w:rPr>
          <w:rFonts w:ascii="Noto Sans Light" w:eastAsia="Noto Sans Light" w:hAnsi="Noto Sans Light" w:cs="Noto Sans Light"/>
          <w:b w:val="0"/>
        </w:rPr>
        <w:t xml:space="preserve"> </w:t>
      </w:r>
      <w:r>
        <w:rPr>
          <w:rFonts w:ascii="Noto Sans Light" w:eastAsia="Noto Sans Light" w:hAnsi="Noto Sans Light" w:cs="Noto Sans Light"/>
          <w:b w:val="0"/>
        </w:rPr>
        <w:t>PARA LA</w:t>
      </w:r>
      <w:r w:rsidR="004A0AE0">
        <w:rPr>
          <w:rFonts w:ascii="Noto Sans Light" w:eastAsia="Noto Sans Light" w:hAnsi="Noto Sans Light" w:cs="Noto Sans Light"/>
          <w:b w:val="0"/>
        </w:rPr>
        <w:t xml:space="preserve"> </w:t>
      </w:r>
      <w:r>
        <w:rPr>
          <w:rFonts w:ascii="Noto Sans Light" w:eastAsia="Noto Sans Light" w:hAnsi="Noto Sans Light" w:cs="Noto Sans Light"/>
          <w:b w:val="0"/>
        </w:rPr>
        <w:t>PRESENTACIÓN DE SUS PROPOSICIONES.</w:t>
      </w:r>
    </w:p>
    <w:p w:rsidR="007C75B4" w:rsidRDefault="00907DAA">
      <w:pPr>
        <w:numPr>
          <w:ilvl w:val="1"/>
          <w:numId w:val="20"/>
        </w:numPr>
        <w:pBdr>
          <w:top w:val="nil"/>
          <w:left w:val="nil"/>
          <w:bottom w:val="nil"/>
          <w:right w:val="nil"/>
          <w:between w:val="nil"/>
        </w:pBdr>
        <w:tabs>
          <w:tab w:val="left" w:pos="849"/>
        </w:tabs>
        <w:spacing w:before="2"/>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REQUISITOS PARA PARTICIPAR A TRAVÉS DE MEDIOS REMOTOS.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ELABORACIÓN DE PROPOSICIONES.</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DOCUMENTOS QUE DEBEN PRESENTAR LOS LICITANTES.</w:t>
      </w:r>
    </w:p>
    <w:p w:rsidR="007C75B4" w:rsidRDefault="00907DAA">
      <w:pPr>
        <w:numPr>
          <w:ilvl w:val="2"/>
          <w:numId w:val="20"/>
        </w:numPr>
        <w:pBdr>
          <w:top w:val="nil"/>
          <w:left w:val="nil"/>
          <w:bottom w:val="nil"/>
          <w:right w:val="nil"/>
          <w:between w:val="nil"/>
        </w:pBdr>
        <w:tabs>
          <w:tab w:val="left" w:pos="1555"/>
        </w:tabs>
        <w:spacing w:before="99"/>
        <w:ind w:left="1134" w:right="1053" w:hanging="706"/>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DOCUMENTACIÓN DISTINTA A LA PROPOSICIÓN.</w:t>
      </w:r>
    </w:p>
    <w:p w:rsidR="007C75B4" w:rsidRDefault="00907DAA">
      <w:pPr>
        <w:numPr>
          <w:ilvl w:val="2"/>
          <w:numId w:val="20"/>
        </w:numPr>
        <w:pBdr>
          <w:top w:val="nil"/>
          <w:left w:val="nil"/>
          <w:bottom w:val="nil"/>
          <w:right w:val="nil"/>
          <w:between w:val="nil"/>
        </w:pBdr>
        <w:tabs>
          <w:tab w:val="left" w:pos="1554"/>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DOCUMENTOS QUE SE DEBERÁN INCORPORAR A LA PROPUESTA TÉCNICA Y ECONÓMICA.</w:t>
      </w:r>
    </w:p>
    <w:p w:rsidR="007C75B4" w:rsidRDefault="00907DAA">
      <w:pPr>
        <w:numPr>
          <w:ilvl w:val="1"/>
          <w:numId w:val="20"/>
        </w:numPr>
        <w:pBdr>
          <w:top w:val="nil"/>
          <w:left w:val="nil"/>
          <w:bottom w:val="nil"/>
          <w:right w:val="nil"/>
          <w:between w:val="nil"/>
        </w:pBdr>
        <w:tabs>
          <w:tab w:val="left" w:pos="846"/>
        </w:tabs>
        <w:spacing w:before="98" w:line="355" w:lineRule="auto"/>
        <w:ind w:left="1134" w:right="1053" w:hanging="707"/>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INSTRUCCIONES PARA LA ELABORACIÓN Y ENVÍO DE PROPOSICIONES POR MEDIOS REMOTOS DE COMUNICACIÓN.</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Style w:val="Ttulo2"/>
        <w:numPr>
          <w:ilvl w:val="0"/>
          <w:numId w:val="20"/>
        </w:numPr>
        <w:tabs>
          <w:tab w:val="left" w:pos="849"/>
        </w:tabs>
        <w:ind w:left="1134" w:right="1053" w:hanging="721"/>
        <w:rPr>
          <w:rFonts w:ascii="Noto Sans Light" w:eastAsia="Noto Sans Light" w:hAnsi="Noto Sans Light" w:cs="Noto Sans Light"/>
          <w:b w:val="0"/>
        </w:rPr>
      </w:pPr>
      <w:r>
        <w:rPr>
          <w:rFonts w:ascii="Noto Sans Light" w:eastAsia="Noto Sans Light" w:hAnsi="Noto Sans Light" w:cs="Noto Sans Light"/>
          <w:b w:val="0"/>
        </w:rPr>
        <w:t>CRITERIOS ESPECÍFICOS CONFORME A LOS CUALES SE EVALUARÁN LAS PROPOSICIONES Y SE ADJUDICARÁ EL CONTRATO RESPECTIVO.</w:t>
      </w:r>
    </w:p>
    <w:p w:rsidR="007C75B4" w:rsidRDefault="00907DAA">
      <w:pPr>
        <w:numPr>
          <w:ilvl w:val="1"/>
          <w:numId w:val="20"/>
        </w:numPr>
        <w:pBdr>
          <w:top w:val="nil"/>
          <w:left w:val="nil"/>
          <w:bottom w:val="nil"/>
          <w:right w:val="nil"/>
          <w:between w:val="nil"/>
        </w:pBdr>
        <w:tabs>
          <w:tab w:val="left" w:pos="849"/>
        </w:tabs>
        <w:spacing w:line="203"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EVALUACIÓN DE PROPOSICIONES.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CAUSAS POR LAS QUE SE DESECHARÁN LAS PROPOSICIONES.</w:t>
      </w:r>
    </w:p>
    <w:p w:rsidR="007C75B4" w:rsidRDefault="00907DAA">
      <w:pPr>
        <w:pBdr>
          <w:top w:val="nil"/>
          <w:left w:val="nil"/>
          <w:bottom w:val="nil"/>
          <w:right w:val="nil"/>
          <w:between w:val="nil"/>
        </w:pBdr>
        <w:tabs>
          <w:tab w:val="left" w:pos="1557"/>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V.2.1</w:t>
      </w:r>
      <w:r>
        <w:rPr>
          <w:rFonts w:ascii="Noto Sans Light" w:eastAsia="Noto Sans Light" w:hAnsi="Noto Sans Light" w:cs="Noto Sans Light"/>
          <w:color w:val="000000"/>
          <w:sz w:val="18"/>
          <w:szCs w:val="18"/>
        </w:rPr>
        <w:tab/>
        <w:t>REQUISITOS CUYO INCUMPLIMIENTO NO AFECTAN LA SOLVENCIA DE LA PROPOSICIÓN.</w:t>
      </w:r>
    </w:p>
    <w:p w:rsidR="007C75B4" w:rsidRDefault="00907DAA">
      <w:pPr>
        <w:numPr>
          <w:ilvl w:val="1"/>
          <w:numId w:val="20"/>
        </w:numPr>
        <w:pBdr>
          <w:top w:val="nil"/>
          <w:left w:val="nil"/>
          <w:bottom w:val="nil"/>
          <w:right w:val="nil"/>
          <w:between w:val="nil"/>
        </w:pBdr>
        <w:tabs>
          <w:tab w:val="left" w:pos="849"/>
        </w:tabs>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ADJUDICAR EL CONTRATO.</w:t>
      </w:r>
    </w:p>
    <w:p w:rsidR="007C75B4" w:rsidRDefault="007C75B4">
      <w:pPr>
        <w:pBdr>
          <w:top w:val="nil"/>
          <w:left w:val="nil"/>
          <w:bottom w:val="nil"/>
          <w:right w:val="nil"/>
          <w:between w:val="nil"/>
        </w:pBdr>
        <w:spacing w:before="195"/>
        <w:ind w:left="1134" w:right="1053"/>
        <w:rPr>
          <w:rFonts w:ascii="Noto Sans Light" w:eastAsia="Noto Sans Light" w:hAnsi="Noto Sans Light" w:cs="Noto Sans Light"/>
          <w:color w:val="000000"/>
          <w:sz w:val="18"/>
          <w:szCs w:val="18"/>
        </w:rPr>
      </w:pPr>
    </w:p>
    <w:p w:rsidR="007C75B4" w:rsidRDefault="00907DAA">
      <w:pPr>
        <w:pStyle w:val="Ttulo2"/>
        <w:numPr>
          <w:ilvl w:val="0"/>
          <w:numId w:val="20"/>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INCONFORMIDADES Y CONTROVERSIAS.</w:t>
      </w:r>
    </w:p>
    <w:p w:rsidR="007C75B4" w:rsidRDefault="00907DAA">
      <w:pPr>
        <w:numPr>
          <w:ilvl w:val="1"/>
          <w:numId w:val="20"/>
        </w:numPr>
        <w:pBdr>
          <w:top w:val="nil"/>
          <w:left w:val="nil"/>
          <w:bottom w:val="nil"/>
          <w:right w:val="nil"/>
          <w:between w:val="nil"/>
        </w:pBdr>
        <w:tabs>
          <w:tab w:val="left" w:pos="849"/>
        </w:tabs>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PRESENTACIÓN DE INCONFORMIDADES.</w:t>
      </w:r>
    </w:p>
    <w:p w:rsidR="007C75B4" w:rsidRDefault="00907DAA">
      <w:pPr>
        <w:numPr>
          <w:ilvl w:val="1"/>
          <w:numId w:val="20"/>
        </w:numPr>
        <w:pBdr>
          <w:top w:val="nil"/>
          <w:left w:val="nil"/>
          <w:bottom w:val="nil"/>
          <w:right w:val="nil"/>
          <w:between w:val="nil"/>
        </w:pBdr>
        <w:tabs>
          <w:tab w:val="left" w:pos="849"/>
        </w:tabs>
        <w:spacing w:before="99"/>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CONTROVERSIAS.</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0"/>
          <w:numId w:val="20"/>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FORMATOS Y ANEXOS INFORMATIVOS.</w:t>
      </w:r>
    </w:p>
    <w:p w:rsidR="007C75B4" w:rsidRDefault="00907DAA">
      <w:pPr>
        <w:numPr>
          <w:ilvl w:val="1"/>
          <w:numId w:val="20"/>
        </w:numPr>
        <w:pBdr>
          <w:top w:val="nil"/>
          <w:left w:val="nil"/>
          <w:bottom w:val="nil"/>
          <w:right w:val="nil"/>
          <w:between w:val="nil"/>
        </w:pBdr>
        <w:tabs>
          <w:tab w:val="left" w:pos="849"/>
        </w:tabs>
        <w:spacing w:before="97"/>
        <w:ind w:left="1134" w:right="1053" w:hanging="721"/>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FORMATOS QUE DEBERÁN SER REQUISITADOS POR LOS LICITANTES.</w:t>
      </w:r>
    </w:p>
    <w:p w:rsidR="007C75B4" w:rsidRDefault="00907DAA">
      <w:pPr>
        <w:numPr>
          <w:ilvl w:val="1"/>
          <w:numId w:val="20"/>
        </w:numPr>
        <w:pBdr>
          <w:top w:val="nil"/>
          <w:left w:val="nil"/>
          <w:bottom w:val="nil"/>
          <w:right w:val="nil"/>
          <w:between w:val="nil"/>
        </w:pBdr>
        <w:tabs>
          <w:tab w:val="left" w:pos="849"/>
        </w:tabs>
        <w:spacing w:before="98"/>
        <w:ind w:left="1134" w:right="1053" w:hanging="721"/>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RELACIÓN DE ANEXOS INFORMATIVOS.</w:t>
      </w:r>
    </w:p>
    <w:p w:rsidR="007C75B4" w:rsidRDefault="00907DAA">
      <w:pPr>
        <w:pStyle w:val="Ttulo2"/>
        <w:spacing w:before="10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lastRenderedPageBreak/>
        <w:t>DEFINICIONES</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ADMINISTRADOR DEL CONTRATO: A LA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CONTRATANTE, LA RESCISIÓN DEL CONTRATO, APORTANDO LOS ELEMENTOS CONDUCENTES.</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ÁREA CONTRATANTE: JEFATURA DE SERVICIOS GENERALES DEL CIO, FACULTADA PARA REALIZAR PROCEDIMIENTOS DE CONTRATACIÓN A EFECTO DE ADQUIRIR O ARRENDAR BIENES, O LA PRESTACIÓN DE SERVICIOS QUE REQUIERA CIO.</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ÁREA REQUIRENTE: A LA QUE EN EL CIO SOLICITE O REQUIERA FORMALMENTE LA ADQUISICIÓN O ARRENDAMIENTO DE BIENES O LA PRESTACIÓN DE SERVICIOS, O BIEN AQUÉLLA QUE LOS UTILIZARÁ.</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ÁREA TÉCNICA: A LA QUE EN EL CIO ELABORA LAS ESPECIFICACIONES TÉCNICAS Y ALCANCES QUE SE DEBERÁN INCLUIR EN EL PROCEDIMIENTO DE CONTRATACIÓN; EVALÚA LA PROPUESTA TÉCNICA DE LAS PROPOSICIONES Y ES RESPONSABLE DE RESPONDER LAS SOLICITUDES DE ACLARACIÓN QUE REALICEN LOS LICITANTES; EL ÁREA TÉCNICA, PODRÁ TENER TAMBIÉN EL CARÁCTER DE ÁREA REQUIRENTE.</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CASO FORTUITO O FUERZA MAYOR: AL ACONTECIMIENTO QUE ESTÁ FUERA DEL DOMINIO DE LA VOLUNTAD HUMANA, PUES NO SE LE PUEDE PREVER, NI EVITAR, Y QUE IMPIDE EL CUMPLIMIENTO DE UNA OBLIGACIÓN, SIN QUE TALES HECHOS LE SEAN IMPUTABLES DIRECTA O INDIRECTAMENTE AL PROVEEDOR Y/O A EL CIO.</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CFDI: COMPROBANTE FISCAL DIGITAL POR INTERNET O FACTURA ELECTRÓNICA QUE DEBE CUMPLIR CON LOS REQUISITOS FISCALES SEÑALADOS POR EL SERVICIO DE ADMINISTRACIÓN TRIBUTARIA.</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CONSECUTIVO: AL DESGLOSE DE LOS BIENES, ARRENDAMIENTOS O SERVICIOS QUE SE CONTIENEN EN LA PARTIDA SOLICITADA EN LA PRESENTE CONVOCATORIA.</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CONTRATO: AL INSTRUMENTO LEGAL QUE CELEBRE EL CIO CON EL LICITANTE ADJUDICADO, EN EL QUE SE ESTABLECEN LAS CONDICIONES Y OBLIGACIONES RELATIVAS A LA PRESTACIÓN DEL SERVICIO OBJETO DEL PROCEDIMIENTO Y CONFORME A LAS CUALES SE REGIRÁN LAS PARTES.</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spacing w:before="1"/>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lastRenderedPageBreak/>
        <w:t>CONVOCANTE O CIO: AL CENTRO DE INVESTIGACIONES EN ÓPTICA, A.C.</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CONVOCATORIA: AL PRESENTE DOCUMENTO EN EL QUE SE ESTABLECEN LAS BASES EN QUE SE DESARROLLARÁ EL PROCEDIMIENTO Y EN LA CUAL SE DESCRIBEN LOS REQUISITOS DE PARTICIPACIÓN.</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DOCUMENTOS DEL PROCEDIMIENTO: A LOS DOCUMENTOS QUE INTEGRAN EN SU CONJUNTO EL PROCEDIMIENTO Y QUE CONSTAN DE LA CONVOCATORIA, ANEXOS, ESPECIFICACIONES TÉCNICAS, FORMATOS, ACTAS DE ACLARACIONES, APERTURA DE PROPOSICIONES, DICTAMEN, FALLO, EN LO APLICABLE.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DOF: AL DIARIO OFICIAL DE LA FEDERACIÓN.</w:t>
      </w:r>
    </w:p>
    <w:p w:rsidR="007C75B4" w:rsidRDefault="007C75B4">
      <w:pPr>
        <w:pBdr>
          <w:top w:val="nil"/>
          <w:left w:val="nil"/>
          <w:bottom w:val="nil"/>
          <w:right w:val="nil"/>
          <w:between w:val="nil"/>
        </w:pBdr>
        <w:spacing w:before="4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ESPECIFICACIONES TÉCNICAS: AL CONJUNTO DE CONDICIONES TÉCNICAS Y ALCANCES ESTABLECIDOS POR EL CIO, QUE DEBERÁN CUMPLIR LOS LICITANTES QUE PARTICIPEN EN EL PROCEDIMIENTO.</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HACIENDA: A LA SECRETARÍA DE HACIENDA Y CRÉDITO PÚBLICO.</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INVESTIGACIÓN DE MERCADO: AL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IVA: AL IMPUESTO AL VALOR AGREGADO.</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LEY O LAASSP: A LA NUEVA LEY DE ADQUISICIONES, ARRENDAMIENTOS Y SERVICIOS DEL SECTOR PÚBLICO (DOF 16/04/</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LGRA: A LA LEY GENERAL DE RESPONSABILIDADES ADMINISTRATIVAS. (DOF 18/07/2016, ÚLTIMA REFORMA DOF 02/01/</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LICITANTE: A LA PERSONA FÍSICA O MORAL DE NACIONALIDAD MEXICANA QUE PARTICIPE EN EL PRESENTE PROCEDIMIENTO.</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MFIJ: AL MÓDULO DE FORMALIZACIÓN DE INSTRUMENTOS JURÍDICOS, QUE SE ENCUENTRA EN LA </w:t>
      </w:r>
      <w:r>
        <w:rPr>
          <w:rFonts w:ascii="Noto Sans Light" w:eastAsia="Noto Sans Light" w:hAnsi="Noto Sans Light" w:cs="Noto Sans Light"/>
          <w:color w:val="000000"/>
          <w:sz w:val="18"/>
          <w:szCs w:val="18"/>
        </w:rPr>
        <w:lastRenderedPageBreak/>
        <w:t>PLATAFORMA COMPRAS MX.</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MIPYMES: A LAS MICRO, PEQUEÑAS Y MEDIANAS EMPRESAS DE NACIONALIDAD MEXICANA.</w:t>
      </w:r>
    </w:p>
    <w:p w:rsidR="007C75B4" w:rsidRDefault="007C75B4">
      <w:pPr>
        <w:pBdr>
          <w:top w:val="nil"/>
          <w:left w:val="nil"/>
          <w:bottom w:val="nil"/>
          <w:right w:val="nil"/>
          <w:between w:val="nil"/>
        </w:pBdr>
        <w:spacing w:before="191"/>
        <w:ind w:left="1134" w:right="1053"/>
        <w:rPr>
          <w:rFonts w:ascii="Noto Sans Light" w:eastAsia="Noto Sans Light" w:hAnsi="Noto Sans Light" w:cs="Noto Sans Light"/>
          <w:color w:val="000000"/>
          <w:sz w:val="18"/>
          <w:szCs w:val="18"/>
        </w:rPr>
      </w:pPr>
    </w:p>
    <w:p w:rsidR="007C75B4" w:rsidRDefault="00907DAA">
      <w:pPr>
        <w:spacing w:before="1"/>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MONEDA NACIONAL: A LOS PESOS MEXICANOS.</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OIC: A LA OFICINA DE REPRESENTACIÓN DEL ÓRGANO INTERNO DE CONTROL EN LA SECIHTI EN EL CIO, A.C.</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PARTIDA: A LA DIVISIÓN O DESGLOSE DE LOS BIENES, ARRENDAMIENTOS O SERVICIOS A CONTRATAR, CONTENIDOS EN ESTA CONVOCATORIA Y EN EL CONTRATO QUE SE DERIVE DE LA ADJUDICACIÓN, PARA DIFERENCIARLOS UNOS DE OTROS, CLASIFICARLOS O AGRUPARLOS.</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PLATAFORMA COMPRAS MX: A LA PLATAFORMA DIGITAL DE CONTRATACIONES PÚBLICAS.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POLÍTICAS: A LAS POLÍTICAS, BASES Y LINEAMIENTOS EN MATERIA DE ADQUISICIONES, ARRENDAMIENTOS Y SERVICIOS DEL CIO.</w:t>
      </w:r>
    </w:p>
    <w:p w:rsidR="007C75B4" w:rsidRDefault="007C75B4">
      <w:pPr>
        <w:pBdr>
          <w:top w:val="nil"/>
          <w:left w:val="nil"/>
          <w:bottom w:val="nil"/>
          <w:right w:val="nil"/>
          <w:between w:val="nil"/>
        </w:pBdr>
        <w:spacing w:before="5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254"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PRECIO NO ACEPTABLE: ES AQUEL QUE NO ES ADMISIBLE PARA ADJUDICAR UN CONTRATO, EN CUALQUIERA DE LOS SIGUIENTES SUPUESTOS:</w:t>
      </w:r>
    </w:p>
    <w:p w:rsidR="007C75B4" w:rsidRDefault="007C75B4">
      <w:pPr>
        <w:pBdr>
          <w:top w:val="nil"/>
          <w:left w:val="nil"/>
          <w:bottom w:val="nil"/>
          <w:right w:val="nil"/>
          <w:between w:val="nil"/>
        </w:pBdr>
        <w:spacing w:before="148"/>
        <w:ind w:left="1134" w:right="1053"/>
        <w:rPr>
          <w:rFonts w:ascii="Noto Sans Light" w:eastAsia="Noto Sans Light" w:hAnsi="Noto Sans Light" w:cs="Noto Sans Light"/>
          <w:color w:val="000000"/>
          <w:sz w:val="18"/>
          <w:szCs w:val="18"/>
        </w:rPr>
      </w:pPr>
    </w:p>
    <w:p w:rsidR="007C75B4" w:rsidRDefault="00907DAA">
      <w:pPr>
        <w:numPr>
          <w:ilvl w:val="0"/>
          <w:numId w:val="17"/>
        </w:numPr>
        <w:pBdr>
          <w:top w:val="nil"/>
          <w:left w:val="nil"/>
          <w:bottom w:val="nil"/>
          <w:right w:val="nil"/>
          <w:between w:val="nil"/>
        </w:pBdr>
        <w:tabs>
          <w:tab w:val="left" w:pos="993"/>
        </w:tabs>
        <w:spacing w:before="1" w:line="256"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EL MONTO OFERTADO EN EL PROCEDIMIENTO DE CONTRATACIÓN, EXCEDA EL PRESUPUESTO AUTORIZADO PARA LA CONTRATACIÓN DEL CIO.</w:t>
      </w:r>
    </w:p>
    <w:p w:rsidR="007C75B4" w:rsidRDefault="00907DAA">
      <w:pPr>
        <w:numPr>
          <w:ilvl w:val="0"/>
          <w:numId w:val="17"/>
        </w:numPr>
        <w:pBdr>
          <w:top w:val="nil"/>
          <w:left w:val="nil"/>
          <w:bottom w:val="nil"/>
          <w:right w:val="nil"/>
          <w:between w:val="nil"/>
        </w:pBdr>
        <w:tabs>
          <w:tab w:val="left" w:pos="993"/>
        </w:tabs>
        <w:spacing w:before="68" w:line="259"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EL MONTO OFERTADO RESULTE SUPERIOR EN UN DIEZ POR CIENTO RESPECTO DEL QUE SE OBTENGA COMO MEDIANA EN LA INVESTIGACIÓN DE MERCADO O, EN SU DEFECTO, RESPECTO DEL PROMEDIO DE LAS OFERTAS PRESENTADAS.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PRECIO NO CONVENIENTE: ES AQUEL QUE SE DETERMINA A PARTIR DE OBTENER EL PROMEDIO DE LOS PRECIOS PREPONDERANTES QUE RESULTEN DE LAS PROPOSICIONES ACEPTADAS TÉCNICAMENTE EN EL PROCEDIMIENTO, Y A ESTE SE LE RESTA EL CINCO POR CIENTO, DE ACUERDO A LO ESTABLECIDO EN EL NUMERAL 35 DE LAS POLÍTICAS, BASES Y LINEAMIENTOS EN MATERIA DE ADQUISICIONES, ARRENDAMIENTOS Y SERVICIOS DEL CIO.</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PROPOSICIÓN: A LA DOCUMENTACIÓN QUE SE INTEGRA POR LAS ESPECIFICACIONES TÉCNICAS Y ALCANCES DEL SERVICIO (ANEXO I) Y LA PROPUESTA ECONÓMICA (ANEXO II) QUE SOLICITA EL CIO CONFORME AL NUMERAL IV.3 DE LA PRESENTE CONVOCATORIA.</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PROVEEDOR: A LA PERSONA FÍSICA O MORAL CON QUIEN SE FORMALICE EL CONTRATO.</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REGLAMENTO O RLAASSP: AL REGLAMENTO DE LA LEY DE ADQUISICIONES, ARRENDAMIENTOS Y SERVICIOS DEL SECTOR PÚBLICO (DOF 28/07/2010, ÚLTIMA REFORMA DOF </w:t>
      </w:r>
      <w:r w:rsidR="00D746AE">
        <w:rPr>
          <w:rFonts w:ascii="Noto Sans Light" w:eastAsia="Noto Sans Light" w:hAnsi="Noto Sans Light" w:cs="Noto Sans Light"/>
          <w:color w:val="000000"/>
          <w:sz w:val="18"/>
          <w:szCs w:val="18"/>
        </w:rPr>
        <w:t>19</w:t>
      </w:r>
      <w:r>
        <w:rPr>
          <w:rFonts w:ascii="Noto Sans Light" w:eastAsia="Noto Sans Light" w:hAnsi="Noto Sans Light" w:cs="Noto Sans Light"/>
          <w:color w:val="000000"/>
          <w:sz w:val="18"/>
          <w:szCs w:val="18"/>
        </w:rPr>
        <w:t>/</w:t>
      </w:r>
      <w:r w:rsidR="00D746AE">
        <w:rPr>
          <w:rFonts w:ascii="Noto Sans Light" w:eastAsia="Noto Sans Light" w:hAnsi="Noto Sans Light" w:cs="Noto Sans Light"/>
          <w:color w:val="000000"/>
          <w:sz w:val="18"/>
          <w:szCs w:val="18"/>
        </w:rPr>
        <w:t>1</w:t>
      </w:r>
      <w:r>
        <w:rPr>
          <w:rFonts w:ascii="Noto Sans Light" w:eastAsia="Noto Sans Light" w:hAnsi="Noto Sans Light" w:cs="Noto Sans Light"/>
          <w:color w:val="000000"/>
          <w:sz w:val="18"/>
          <w:szCs w:val="18"/>
        </w:rPr>
        <w:t>2/202</w:t>
      </w:r>
      <w:r w:rsidR="00D746AE">
        <w:rPr>
          <w:rFonts w:ascii="Noto Sans Light" w:eastAsia="Noto Sans Light" w:hAnsi="Noto Sans Light" w:cs="Noto Sans Light"/>
          <w:color w:val="000000"/>
          <w:sz w:val="18"/>
          <w:szCs w:val="18"/>
        </w:rPr>
        <w:t>5</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REPRESENTANTE: AL REPRESENTANTE LEGAL O APODERADO DEL LICITANTE.</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SAT: AL SERVICIO DE ADMINISTRACIÓN TRIBUTARIA.</w:t>
      </w:r>
    </w:p>
    <w:p w:rsidR="007C75B4" w:rsidRDefault="007C75B4">
      <w:pPr>
        <w:pBdr>
          <w:top w:val="nil"/>
          <w:left w:val="nil"/>
          <w:bottom w:val="nil"/>
          <w:right w:val="nil"/>
          <w:between w:val="nil"/>
        </w:pBdr>
        <w:spacing w:before="193"/>
        <w:ind w:left="1134" w:right="1053"/>
        <w:rPr>
          <w:rFonts w:ascii="Noto Sans Light" w:eastAsia="Noto Sans Light" w:hAnsi="Noto Sans Light" w:cs="Noto Sans Light"/>
          <w:color w:val="000000"/>
          <w:sz w:val="18"/>
          <w:szCs w:val="18"/>
        </w:rPr>
      </w:pPr>
    </w:p>
    <w:p w:rsidR="007C75B4" w:rsidRDefault="00907DAA">
      <w:pP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SECRETARÍA: A LA SECRETARÍA ANTICORRUPCIÓN Y BUEN GOBIERNO.</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SERVICIO: AL SERVICIO REQUERIDO POR CIO, QUE ES OBJETO DEL PRESENTE PROCEDIMIENTO DE CONTRATACIÓN.</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SOBRE DIGITAL: A CUALQUIER MEDIO QUE CONTENGA LA PROPOSICIÓN DEL LICITANTE, CUYO CONTENIDO SÓLO PUEDE SER CONOCIDO EN EL ACTO DE PRESENTACIÓN Y APERTURA DE PROPOSICIONES EN TÉRMINOS DE LA LEY.</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color w:val="000000"/>
          <w:sz w:val="18"/>
          <w:szCs w:val="18"/>
        </w:rPr>
      </w:pPr>
    </w:p>
    <w:p w:rsidR="00B629D9" w:rsidRDefault="00907DAA" w:rsidP="00B629D9">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CENTRO DE INVESTIGACIONES EN ÓPTICA, A.C. EN ADELANTE EL CIO, EN CUMPLIMIENTO A LAS DISPOSICIONES QUE ESTABLECEN EL ARTÍCULO 134 DE LA CONSTITUCIÓN POLÍTICA DE LOS ESTADOS UNIDOS MEXICANOS; 35 FRACCIÓN II, 37, 39 FRACCIÓN I, 55 PRIMER PÁRRAFO, 56, 66 Y 68 DE LA LEY</w:t>
      </w:r>
      <w:r w:rsidR="00411987">
        <w:rPr>
          <w:rFonts w:ascii="Noto Sans Light" w:eastAsia="Noto Sans Light" w:hAnsi="Noto Sans Light" w:cs="Noto Sans Light"/>
          <w:color w:val="000000"/>
          <w:sz w:val="18"/>
          <w:szCs w:val="18"/>
        </w:rPr>
        <w:t>, 58 DE</w:t>
      </w:r>
      <w:r>
        <w:rPr>
          <w:rFonts w:ascii="Noto Sans Light" w:eastAsia="Noto Sans Light" w:hAnsi="Noto Sans Light" w:cs="Noto Sans Light"/>
          <w:color w:val="000000"/>
          <w:sz w:val="18"/>
          <w:szCs w:val="18"/>
        </w:rPr>
        <w:t xml:space="preserve"> </w:t>
      </w:r>
      <w:r w:rsidR="00411987">
        <w:rPr>
          <w:rFonts w:ascii="Noto Sans Light" w:eastAsia="Noto Sans Light" w:hAnsi="Noto Sans Light" w:cs="Noto Sans Light"/>
          <w:color w:val="000000"/>
          <w:sz w:val="18"/>
          <w:szCs w:val="18"/>
        </w:rPr>
        <w:t>SU</w:t>
      </w:r>
      <w:r>
        <w:rPr>
          <w:rFonts w:ascii="Noto Sans Light" w:eastAsia="Noto Sans Light" w:hAnsi="Noto Sans Light" w:cs="Noto Sans Light"/>
          <w:color w:val="000000"/>
          <w:sz w:val="18"/>
          <w:szCs w:val="18"/>
        </w:rPr>
        <w:t xml:space="preserve"> REGLAMENTO Y DEMÁS DISPOSICIONES NORMATIVAS APLICABLES, A TRAVÉS DE LA JEFATURA DE SERVICIOS GENERALES, CON DOMICILIO EN CALLE LOMA DEL BOSQUE NO. 115, COLONIA LOMAS DEL CAMPESTRE, EN LA CIUDAD DE LEÓN, ESTADO DE GUANAJUATO, C.P. 37150,, EN LA CIUDAD DE LEÓN, ESTADO DE GUANAJUATO, CON NÚMERO TELEFÓNICO 47-74-41-42-00 EXTENSIONES 186 Y 250, CONVOCA A LAS PERSONAS FÍSICAS Y MORALES QUE FUERON </w:t>
      </w:r>
      <w:r>
        <w:rPr>
          <w:rFonts w:ascii="Noto Sans Light" w:eastAsia="Noto Sans Light" w:hAnsi="Noto Sans Light" w:cs="Noto Sans Light"/>
          <w:sz w:val="18"/>
          <w:szCs w:val="18"/>
        </w:rPr>
        <w:t>INVITADOS</w:t>
      </w:r>
      <w:r>
        <w:rPr>
          <w:rFonts w:ascii="Noto Sans Light" w:eastAsia="Noto Sans Light" w:hAnsi="Noto Sans Light" w:cs="Noto Sans Light"/>
          <w:color w:val="000000"/>
          <w:sz w:val="18"/>
          <w:szCs w:val="18"/>
        </w:rPr>
        <w:t xml:space="preserve"> A PARTICIPAR Y QUE NO SE ENCUENTREN EN ALGUNO DE LOS SUPUESTOS QUE ESTABLECEN LOS </w:t>
      </w:r>
      <w:r w:rsidRPr="001B3DB2">
        <w:rPr>
          <w:rFonts w:ascii="Noto Sans Light" w:eastAsia="Noto Sans Light" w:hAnsi="Noto Sans Light" w:cs="Noto Sans Light"/>
          <w:color w:val="000000"/>
          <w:sz w:val="18"/>
          <w:szCs w:val="18"/>
        </w:rPr>
        <w:t>ARTÍCULOS 71 Y 90 DE LA LEY, A PARTICIPAR EN LA INVITACIÓN A CUANDO MENOS TRES PERSONAS NÚMERO IA-38-90S-03890S999-N-3</w:t>
      </w:r>
      <w:r w:rsidR="00B629D9" w:rsidRPr="001B3DB2">
        <w:rPr>
          <w:rFonts w:ascii="Noto Sans Light" w:eastAsia="Noto Sans Light" w:hAnsi="Noto Sans Light" w:cs="Noto Sans Light"/>
          <w:color w:val="000000"/>
          <w:sz w:val="18"/>
          <w:szCs w:val="18"/>
        </w:rPr>
        <w:t>8</w:t>
      </w:r>
      <w:r w:rsidRPr="001B3DB2">
        <w:rPr>
          <w:rFonts w:ascii="Noto Sans Light" w:eastAsia="Noto Sans Light" w:hAnsi="Noto Sans Light" w:cs="Noto Sans Light"/>
          <w:color w:val="000000"/>
          <w:sz w:val="18"/>
          <w:szCs w:val="18"/>
        </w:rPr>
        <w:t>-</w:t>
      </w:r>
      <w:r w:rsidR="00F2715E" w:rsidRPr="001B3DB2">
        <w:rPr>
          <w:rFonts w:ascii="Noto Sans Light" w:eastAsia="Noto Sans Light" w:hAnsi="Noto Sans Light" w:cs="Noto Sans Light"/>
          <w:color w:val="000000"/>
          <w:sz w:val="18"/>
          <w:szCs w:val="18"/>
        </w:rPr>
        <w:t>2026</w:t>
      </w:r>
      <w:r w:rsidRPr="001B3DB2">
        <w:rPr>
          <w:rFonts w:ascii="Noto Sans Light" w:eastAsia="Noto Sans Light" w:hAnsi="Noto Sans Light" w:cs="Noto Sans Light"/>
          <w:color w:val="000000"/>
          <w:sz w:val="18"/>
          <w:szCs w:val="18"/>
        </w:rPr>
        <w:t>, DE CONFORMIDAD CON LO SIGUIENTE:</w:t>
      </w:r>
    </w:p>
    <w:p w:rsidR="007C75B4" w:rsidRDefault="007C75B4">
      <w:pPr>
        <w:pBdr>
          <w:top w:val="nil"/>
          <w:left w:val="nil"/>
          <w:bottom w:val="nil"/>
          <w:right w:val="nil"/>
          <w:between w:val="nil"/>
        </w:pBdr>
        <w:spacing w:before="93"/>
        <w:ind w:left="1134" w:right="1053"/>
        <w:rPr>
          <w:rFonts w:ascii="Noto Sans Light" w:eastAsia="Noto Sans Light" w:hAnsi="Noto Sans Light" w:cs="Noto Sans Light"/>
          <w:color w:val="000000"/>
          <w:sz w:val="18"/>
          <w:szCs w:val="18"/>
        </w:rPr>
      </w:pPr>
    </w:p>
    <w:p w:rsidR="007C75B4" w:rsidRDefault="00907DAA">
      <w:pPr>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I.- DATOS GENERALES O DE IDENTIFICACIÓN DEL PROCEDIMIENTO.</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pStyle w:val="Ttulo2"/>
        <w:numPr>
          <w:ilvl w:val="1"/>
          <w:numId w:val="15"/>
        </w:numPr>
        <w:tabs>
          <w:tab w:val="left" w:pos="440"/>
        </w:tabs>
        <w:spacing w:before="1"/>
        <w:ind w:left="1134" w:right="1053" w:hanging="300"/>
        <w:rPr>
          <w:rFonts w:ascii="Noto Sans Light" w:eastAsia="Noto Sans Light" w:hAnsi="Noto Sans Light" w:cs="Noto Sans Light"/>
          <w:b w:val="0"/>
        </w:rPr>
      </w:pPr>
      <w:r>
        <w:rPr>
          <w:rFonts w:ascii="Noto Sans Light" w:eastAsia="Noto Sans Light" w:hAnsi="Noto Sans Light" w:cs="Noto Sans Light"/>
          <w:b w:val="0"/>
        </w:rPr>
        <w:t>NOMBRE DE LA CONVOCANTE, ÁREA CONTRATANTE Y DOMICILIO.</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numPr>
          <w:ilvl w:val="2"/>
          <w:numId w:val="15"/>
        </w:numPr>
        <w:pBdr>
          <w:top w:val="nil"/>
          <w:left w:val="nil"/>
          <w:bottom w:val="nil"/>
          <w:right w:val="nil"/>
          <w:between w:val="nil"/>
        </w:pBdr>
        <w:tabs>
          <w:tab w:val="left" w:pos="860"/>
        </w:tabs>
        <w:ind w:left="1134" w:right="1053" w:hanging="359"/>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NOMBRE DE LA CONVOCANTE: CIO, A.C.</w:t>
      </w:r>
    </w:p>
    <w:p w:rsidR="007C75B4" w:rsidRDefault="00907DAA">
      <w:pPr>
        <w:numPr>
          <w:ilvl w:val="2"/>
          <w:numId w:val="15"/>
        </w:numPr>
        <w:pBdr>
          <w:top w:val="nil"/>
          <w:left w:val="nil"/>
          <w:bottom w:val="nil"/>
          <w:right w:val="nil"/>
          <w:between w:val="nil"/>
        </w:pBdr>
        <w:tabs>
          <w:tab w:val="left" w:pos="860"/>
        </w:tabs>
        <w:spacing w:before="94"/>
        <w:ind w:left="1134" w:right="1053" w:hanging="359"/>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ÁREA CONTRATANTE: JEFATURA DE SERVICIOS GENERALES.</w:t>
      </w:r>
    </w:p>
    <w:p w:rsidR="007C75B4" w:rsidRDefault="00907DAA">
      <w:pPr>
        <w:numPr>
          <w:ilvl w:val="2"/>
          <w:numId w:val="15"/>
        </w:numPr>
        <w:pBdr>
          <w:top w:val="nil"/>
          <w:left w:val="nil"/>
          <w:bottom w:val="nil"/>
          <w:right w:val="nil"/>
          <w:between w:val="nil"/>
        </w:pBdr>
        <w:tabs>
          <w:tab w:val="left" w:pos="861"/>
        </w:tabs>
        <w:spacing w:before="93" w:line="350"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DOMICILIO: CALLE LOMA DEL BOSQUE, NÚMERO 115, COLONIA LOMAS DEL CAMPESTRE, EN LA CIUDAD DE LEÓN, ESTADO DE GUANAJUATO, C.P. 37545</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Style w:val="Ttulo2"/>
        <w:numPr>
          <w:ilvl w:val="1"/>
          <w:numId w:val="15"/>
        </w:numPr>
        <w:tabs>
          <w:tab w:val="left" w:pos="441"/>
        </w:tabs>
        <w:ind w:left="1134" w:right="1053" w:hanging="300"/>
        <w:rPr>
          <w:rFonts w:ascii="Noto Sans Light" w:eastAsia="Noto Sans Light" w:hAnsi="Noto Sans Light" w:cs="Noto Sans Light"/>
          <w:b w:val="0"/>
        </w:rPr>
      </w:pPr>
      <w:r>
        <w:rPr>
          <w:rFonts w:ascii="Noto Sans Light" w:eastAsia="Noto Sans Light" w:hAnsi="Noto Sans Light" w:cs="Noto Sans Light"/>
          <w:b w:val="0"/>
        </w:rPr>
        <w:t>MEDIO Y CARÁCTER DEL PROCEDIMIENTO.</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 FUNDAMENTO EN LOS ARTÍCULOS 35 FRACCIÓN II, 36, 37, 39 FRACCIÓN I Y 56 DE LA LEY, EL PRESENTE PROCEDIMIENTO ES ELECTRÓNICO DE CARÁCTER NACIONAL, LOS LICITANTES PARTICIPARÁN A TRAVÉS DE MEDIOS REMOTOS DE COMUNICACIÓN ELECTRÓNICA, POR LO QUE SERÁ REQUISITO INDISPENSABLE EL ENCONTRARSE REGISTRADO EN LA PLATAFORMA COMPRAS MX, DE CONFORMIDAD CON LO SEÑALADO EN EL ARTÍCULO</w:t>
      </w:r>
      <w:r>
        <w:rPr>
          <w:rFonts w:ascii="Noto Sans Light" w:eastAsia="Noto Sans Light" w:hAnsi="Noto Sans Light" w:cs="Noto Sans Light"/>
          <w:sz w:val="18"/>
          <w:szCs w:val="18"/>
        </w:rPr>
        <w:t xml:space="preserve"> </w:t>
      </w:r>
      <w:r>
        <w:rPr>
          <w:rFonts w:ascii="Noto Sans Light" w:eastAsia="Noto Sans Light" w:hAnsi="Noto Sans Light" w:cs="Noto Sans Light"/>
          <w:color w:val="000000"/>
          <w:sz w:val="18"/>
          <w:szCs w:val="18"/>
        </w:rPr>
        <w:t>86 DE LA LEY.</w:t>
      </w:r>
    </w:p>
    <w:p w:rsidR="007C75B4" w:rsidRDefault="007C75B4">
      <w:pPr>
        <w:pBdr>
          <w:top w:val="nil"/>
          <w:left w:val="nil"/>
          <w:bottom w:val="nil"/>
          <w:right w:val="nil"/>
          <w:between w:val="nil"/>
        </w:pBdr>
        <w:spacing w:before="196"/>
        <w:ind w:left="1134" w:right="1053"/>
        <w:rPr>
          <w:rFonts w:ascii="Noto Sans Light" w:eastAsia="Noto Sans Light" w:hAnsi="Noto Sans Light" w:cs="Noto Sans Light"/>
          <w:color w:val="000000"/>
          <w:sz w:val="18"/>
          <w:szCs w:val="18"/>
        </w:rPr>
      </w:pPr>
    </w:p>
    <w:p w:rsidR="007C75B4" w:rsidRDefault="00907DAA">
      <w:pPr>
        <w:spacing w:line="352"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LA RESPUESTA A LAS SOLICITUDES DE ACLARACIÓN, EL ACTO DE PRESENTACIÓN Y APERTURA DE PROPOSICIONES Y EL ACTO DE FALLO, SÓLO SE REALIZARÁN A TRAVÉS DE LA PLATAFORMA COMPRAS MX Y SIN LA PRESENCIA DE LOS LICITANTES EN DICHOS ACTOS.</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pStyle w:val="Ttulo2"/>
        <w:numPr>
          <w:ilvl w:val="1"/>
          <w:numId w:val="15"/>
        </w:numPr>
        <w:tabs>
          <w:tab w:val="left" w:pos="532"/>
        </w:tabs>
        <w:ind w:left="1134" w:right="1053" w:hanging="392"/>
        <w:rPr>
          <w:rFonts w:ascii="Noto Sans Light" w:eastAsia="Noto Sans Light" w:hAnsi="Noto Sans Light" w:cs="Noto Sans Light"/>
          <w:b w:val="0"/>
        </w:rPr>
      </w:pPr>
      <w:r>
        <w:rPr>
          <w:rFonts w:ascii="Noto Sans Light" w:eastAsia="Noto Sans Light" w:hAnsi="Noto Sans Light" w:cs="Noto Sans Light"/>
          <w:b w:val="0"/>
        </w:rPr>
        <w:t>NÚMERO DE IDENTIFICACIÓN DE LA CONVOCATORIA.</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spacing w:line="348"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EL NÚMERO DE IDENTIFICACIÓN DEL PROCEDIMIENTO EN LA PLATAFORMA COMPRAS MX ES: IA-38-90S-03890S999-N-3</w:t>
      </w:r>
      <w:r w:rsidR="00B629D9">
        <w:rPr>
          <w:rFonts w:ascii="Noto Sans Light" w:eastAsia="Noto Sans Light" w:hAnsi="Noto Sans Light" w:cs="Noto Sans Light"/>
          <w:sz w:val="18"/>
          <w:szCs w:val="18"/>
        </w:rPr>
        <w:t>8</w:t>
      </w:r>
      <w:r>
        <w:rPr>
          <w:rFonts w:ascii="Noto Sans Light" w:eastAsia="Noto Sans Light" w:hAnsi="Noto Sans Light" w:cs="Noto Sans Light"/>
          <w:sz w:val="18"/>
          <w:szCs w:val="18"/>
        </w:rPr>
        <w:t xml:space="preserve">- </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EL NÚMERO DE IDENTIFICACIÓN INTERNO ES: CIO-RH-</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-00</w:t>
      </w:r>
      <w:r w:rsidR="00F2715E">
        <w:rPr>
          <w:rFonts w:ascii="Noto Sans Light" w:eastAsia="Noto Sans Light" w:hAnsi="Noto Sans Light" w:cs="Noto Sans Light"/>
          <w:sz w:val="18"/>
          <w:szCs w:val="18"/>
        </w:rPr>
        <w:t>2</w:t>
      </w:r>
      <w:r>
        <w:rPr>
          <w:rFonts w:ascii="Noto Sans Light" w:eastAsia="Noto Sans Light" w:hAnsi="Noto Sans Light" w:cs="Noto Sans Light"/>
          <w:sz w:val="18"/>
          <w:szCs w:val="18"/>
        </w:rPr>
        <w:t>.</w:t>
      </w:r>
    </w:p>
    <w:p w:rsidR="007C75B4" w:rsidRDefault="007C75B4">
      <w:pPr>
        <w:ind w:left="1134" w:right="1053"/>
        <w:jc w:val="both"/>
        <w:rPr>
          <w:rFonts w:ascii="Noto Sans Light" w:eastAsia="Noto Sans Light" w:hAnsi="Noto Sans Light" w:cs="Noto Sans Light"/>
          <w:sz w:val="18"/>
          <w:szCs w:val="18"/>
        </w:rPr>
      </w:pPr>
    </w:p>
    <w:p w:rsidR="007C75B4" w:rsidRDefault="00907DAA">
      <w:pPr>
        <w:pStyle w:val="Ttulo2"/>
        <w:numPr>
          <w:ilvl w:val="1"/>
          <w:numId w:val="15"/>
        </w:numPr>
        <w:tabs>
          <w:tab w:val="left" w:pos="532"/>
        </w:tabs>
        <w:spacing w:before="102"/>
        <w:ind w:left="1134" w:right="1053" w:hanging="392"/>
        <w:rPr>
          <w:rFonts w:ascii="Noto Sans Light" w:eastAsia="Noto Sans Light" w:hAnsi="Noto Sans Light" w:cs="Noto Sans Light"/>
          <w:b w:val="0"/>
        </w:rPr>
      </w:pPr>
      <w:r>
        <w:rPr>
          <w:rFonts w:ascii="Noto Sans Light" w:eastAsia="Noto Sans Light" w:hAnsi="Noto Sans Light" w:cs="Noto Sans Light"/>
          <w:b w:val="0"/>
        </w:rPr>
        <w:t>VIGENCIA DE LA CONTRATACIÓN.</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spacing w:line="348" w:lineRule="auto"/>
        <w:ind w:left="1134" w:right="1053"/>
        <w:jc w:val="both"/>
        <w:rPr>
          <w:rFonts w:ascii="Noto Sans Light" w:eastAsia="Noto Sans Light" w:hAnsi="Noto Sans Light" w:cs="Noto Sans Light"/>
          <w:sz w:val="18"/>
          <w:szCs w:val="18"/>
        </w:rPr>
      </w:pPr>
      <w:r w:rsidRPr="00AF2D20">
        <w:rPr>
          <w:rFonts w:ascii="Noto Sans Light" w:eastAsia="Noto Sans Light" w:hAnsi="Noto Sans Light" w:cs="Noto Sans Light"/>
          <w:sz w:val="18"/>
          <w:szCs w:val="18"/>
        </w:rPr>
        <w:t xml:space="preserve">EL CONTRATO QUE SE DERIVE DEL PRESENTE PROCEDIMIENTO, TENDRÁ UNA VIGENCIA DE LAS 12:00 HORAS DEL DÍA 30 DE JUNIO DEL AÑO </w:t>
      </w:r>
      <w:r w:rsidR="00F2715E" w:rsidRPr="00AF2D20">
        <w:rPr>
          <w:rFonts w:ascii="Noto Sans Light" w:eastAsia="Noto Sans Light" w:hAnsi="Noto Sans Light" w:cs="Noto Sans Light"/>
          <w:sz w:val="18"/>
          <w:szCs w:val="18"/>
        </w:rPr>
        <w:t>2026</w:t>
      </w:r>
      <w:r w:rsidRPr="00AF2D20">
        <w:rPr>
          <w:rFonts w:ascii="Noto Sans Light" w:eastAsia="Noto Sans Light" w:hAnsi="Noto Sans Light" w:cs="Noto Sans Light"/>
          <w:sz w:val="18"/>
          <w:szCs w:val="18"/>
        </w:rPr>
        <w:t xml:space="preserve"> A LAS 12:00 HORAS DEL DÍA 30 DE JUNIO DEL AÑO 202</w:t>
      </w:r>
      <w:r w:rsidR="00F2715E" w:rsidRPr="00AF2D20">
        <w:rPr>
          <w:rFonts w:ascii="Noto Sans Light" w:eastAsia="Noto Sans Light" w:hAnsi="Noto Sans Light" w:cs="Noto Sans Light"/>
          <w:sz w:val="18"/>
          <w:szCs w:val="18"/>
        </w:rPr>
        <w:t>7</w:t>
      </w:r>
      <w:r w:rsidRPr="00AF2D20">
        <w:rPr>
          <w:rFonts w:ascii="Noto Sans Light" w:eastAsia="Noto Sans Light" w:hAnsi="Noto Sans Light" w:cs="Noto Sans Light"/>
          <w:sz w:val="18"/>
          <w:szCs w:val="18"/>
        </w:rPr>
        <w:t>.</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Style w:val="Ttulo2"/>
        <w:numPr>
          <w:ilvl w:val="1"/>
          <w:numId w:val="15"/>
        </w:numPr>
        <w:tabs>
          <w:tab w:val="left" w:pos="568"/>
        </w:tabs>
        <w:spacing w:line="348" w:lineRule="auto"/>
        <w:ind w:left="1134" w:right="1053" w:hanging="428"/>
        <w:rPr>
          <w:rFonts w:ascii="Noto Sans Light" w:eastAsia="Noto Sans Light" w:hAnsi="Noto Sans Light" w:cs="Noto Sans Light"/>
          <w:b w:val="0"/>
        </w:rPr>
      </w:pPr>
      <w:r>
        <w:rPr>
          <w:rFonts w:ascii="Noto Sans Light" w:eastAsia="Noto Sans Light" w:hAnsi="Noto Sans Light" w:cs="Noto Sans Light"/>
          <w:b w:val="0"/>
        </w:rPr>
        <w:t>IDIOMA EN QUE PODRÁN PRESENTARSE LAS PROPOSICIONES, LOS ANEXOS TÉCNICOS Y, EN SU CASO, LOS FOLLETOS QUE SE ACOMPAÑEN DE LAS PROPOSICIONES.</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DEBERÁN ELABORAR Y PRESENTAR SU PROPOSICIÓN EN IDIOMA ESPAÑOL, CONSIDERANDO LOS ASPECTOS TÉCNICOS Y ECONÓMICOS, CON APEGO A LA PRESENTE CONVOCATORIA.</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CASO DE QUE SE REQUIERA ANEXOS TÉCNICOS, FOLLETOS, CATÁLOGOS Y/O FOTOGRAFÍAS, INSTRUCTIVOS O MANUALES DE USO PARA CORROBORAR LAS ESPECIFICACIONES, CARACTERÍSTICAS, Y CALIDAD DE LOS MISMOS.</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Style w:val="Ttulo2"/>
        <w:numPr>
          <w:ilvl w:val="1"/>
          <w:numId w:val="15"/>
        </w:numPr>
        <w:tabs>
          <w:tab w:val="left" w:pos="568"/>
        </w:tabs>
        <w:ind w:left="1134" w:right="1053" w:hanging="428"/>
        <w:rPr>
          <w:rFonts w:ascii="Noto Sans Light" w:eastAsia="Noto Sans Light" w:hAnsi="Noto Sans Light" w:cs="Noto Sans Light"/>
          <w:b w:val="0"/>
        </w:rPr>
      </w:pPr>
      <w:r>
        <w:rPr>
          <w:rFonts w:ascii="Noto Sans Light" w:eastAsia="Noto Sans Light" w:hAnsi="Noto Sans Light" w:cs="Noto Sans Light"/>
          <w:b w:val="0"/>
        </w:rPr>
        <w:t>DISPONIBILIDAD PRESUPUESTARIA.</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sidRPr="00C5442B">
        <w:rPr>
          <w:rFonts w:ascii="Noto Sans Light" w:eastAsia="Noto Sans Light" w:hAnsi="Noto Sans Light" w:cs="Noto Sans Light"/>
          <w:sz w:val="18"/>
          <w:szCs w:val="18"/>
        </w:rPr>
        <w:t xml:space="preserve">EL </w:t>
      </w:r>
      <w:r w:rsidRPr="00C5442B">
        <w:rPr>
          <w:rFonts w:ascii="Noto Sans Light" w:eastAsia="Noto Sans Light" w:hAnsi="Noto Sans Light" w:cs="Noto Sans Light"/>
          <w:color w:val="000000"/>
          <w:sz w:val="18"/>
          <w:szCs w:val="18"/>
        </w:rPr>
        <w:t>CIO CUENTA CON LA DISPONIBILIDAD PRESUPUESTARIA PARA CUBRIR LOS COMPROMISOS QUE SE DERIVEN DEL PRESENTE PROCEDIMIENTO DE CONTRATACIÓN, COMO CONSTA EN EL OFICIO JCYF/0</w:t>
      </w:r>
      <w:r w:rsidR="00606000" w:rsidRPr="00C5442B">
        <w:rPr>
          <w:rFonts w:ascii="Noto Sans Light" w:eastAsia="Noto Sans Light" w:hAnsi="Noto Sans Light" w:cs="Noto Sans Light"/>
          <w:color w:val="000000"/>
          <w:sz w:val="18"/>
          <w:szCs w:val="18"/>
        </w:rPr>
        <w:t>43</w:t>
      </w:r>
      <w:r w:rsidRPr="00C5442B">
        <w:rPr>
          <w:rFonts w:ascii="Noto Sans Light" w:eastAsia="Noto Sans Light" w:hAnsi="Noto Sans Light" w:cs="Noto Sans Light"/>
          <w:color w:val="000000"/>
          <w:sz w:val="18"/>
          <w:szCs w:val="18"/>
        </w:rPr>
        <w:t>/</w:t>
      </w:r>
      <w:r w:rsidR="00F2715E" w:rsidRPr="00C5442B">
        <w:rPr>
          <w:rFonts w:ascii="Noto Sans Light" w:eastAsia="Noto Sans Light" w:hAnsi="Noto Sans Light" w:cs="Noto Sans Light"/>
          <w:color w:val="000000"/>
          <w:sz w:val="18"/>
          <w:szCs w:val="18"/>
        </w:rPr>
        <w:t>2026</w:t>
      </w:r>
      <w:r w:rsidRPr="00C5442B">
        <w:rPr>
          <w:rFonts w:ascii="Noto Sans Light" w:eastAsia="Noto Sans Light" w:hAnsi="Noto Sans Light" w:cs="Noto Sans Light"/>
          <w:color w:val="000000"/>
          <w:sz w:val="18"/>
          <w:szCs w:val="18"/>
        </w:rPr>
        <w:t>, DE FECHA 1</w:t>
      </w:r>
      <w:r w:rsidR="00606000" w:rsidRPr="00C5442B">
        <w:rPr>
          <w:rFonts w:ascii="Noto Sans Light" w:eastAsia="Noto Sans Light" w:hAnsi="Noto Sans Light" w:cs="Noto Sans Light"/>
          <w:color w:val="000000"/>
          <w:sz w:val="18"/>
          <w:szCs w:val="18"/>
        </w:rPr>
        <w:t>1</w:t>
      </w:r>
      <w:r w:rsidRPr="00C5442B">
        <w:rPr>
          <w:rFonts w:ascii="Noto Sans Light" w:eastAsia="Noto Sans Light" w:hAnsi="Noto Sans Light" w:cs="Noto Sans Light"/>
          <w:color w:val="000000"/>
          <w:sz w:val="18"/>
          <w:szCs w:val="18"/>
        </w:rPr>
        <w:t xml:space="preserve"> DE </w:t>
      </w:r>
      <w:r w:rsidR="00606000" w:rsidRPr="00C5442B">
        <w:rPr>
          <w:rFonts w:ascii="Noto Sans Light" w:eastAsia="Noto Sans Light" w:hAnsi="Noto Sans Light" w:cs="Noto Sans Light"/>
          <w:color w:val="000000"/>
          <w:sz w:val="18"/>
          <w:szCs w:val="18"/>
        </w:rPr>
        <w:t>JUNIO</w:t>
      </w:r>
      <w:r w:rsidRPr="00C5442B">
        <w:rPr>
          <w:rFonts w:ascii="Noto Sans Light" w:eastAsia="Noto Sans Light" w:hAnsi="Noto Sans Light" w:cs="Noto Sans Light"/>
          <w:color w:val="000000"/>
          <w:sz w:val="18"/>
          <w:szCs w:val="18"/>
        </w:rPr>
        <w:t xml:space="preserve"> DE </w:t>
      </w:r>
      <w:r w:rsidR="00F2715E" w:rsidRPr="00C5442B">
        <w:rPr>
          <w:rFonts w:ascii="Noto Sans Light" w:eastAsia="Noto Sans Light" w:hAnsi="Noto Sans Light" w:cs="Noto Sans Light"/>
          <w:color w:val="000000"/>
          <w:sz w:val="18"/>
          <w:szCs w:val="18"/>
        </w:rPr>
        <w:t>2026</w:t>
      </w:r>
      <w:r w:rsidRPr="00C5442B">
        <w:rPr>
          <w:rFonts w:ascii="Noto Sans Light" w:eastAsia="Noto Sans Light" w:hAnsi="Noto Sans Light" w:cs="Noto Sans Light"/>
          <w:color w:val="000000"/>
          <w:sz w:val="18"/>
          <w:szCs w:val="18"/>
        </w:rPr>
        <w:t>, EMITIDO POR LA JEFATURA DE CONTABILIDAD Y FINANZAS CON CARGO A LA PARTIDA PRESUPUESTAL 14401” CUOTAS PARA EL SEGURO DE VIDA DEL PERSONAL CIVIL”.</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Style w:val="Ttulo2"/>
        <w:numPr>
          <w:ilvl w:val="1"/>
          <w:numId w:val="15"/>
        </w:numPr>
        <w:tabs>
          <w:tab w:val="left" w:pos="849"/>
        </w:tabs>
        <w:spacing w:before="1"/>
        <w:ind w:left="1134" w:right="1053" w:hanging="709"/>
        <w:rPr>
          <w:rFonts w:ascii="Noto Sans Light" w:eastAsia="Noto Sans Light" w:hAnsi="Noto Sans Light" w:cs="Noto Sans Light"/>
          <w:b w:val="0"/>
        </w:rPr>
      </w:pPr>
      <w:r>
        <w:rPr>
          <w:rFonts w:ascii="Noto Sans Light" w:eastAsia="Noto Sans Light" w:hAnsi="Noto Sans Light" w:cs="Noto Sans Light"/>
          <w:b w:val="0"/>
        </w:rPr>
        <w:t>TESTIGO SOCIAL.</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APLICA.</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spacing w:before="1"/>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II.-   OBJETO Y ALCANCE DEL PROCEDIMIENTO.</w:t>
      </w:r>
    </w:p>
    <w:p w:rsidR="007C75B4" w:rsidRDefault="007C75B4">
      <w:pPr>
        <w:pBdr>
          <w:top w:val="nil"/>
          <w:left w:val="nil"/>
          <w:bottom w:val="nil"/>
          <w:right w:val="nil"/>
          <w:between w:val="nil"/>
        </w:pBdr>
        <w:spacing w:before="184"/>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OBJETO DEL PROCEDIMIENTO.</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spacing w:before="1" w:line="350"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EL PRESENTE PROCEDIMIENTO TIENE POR OBJETO LA CONTRATACIÓN DEL SEGURO DE VIDA, CONFORME A LAS ESPECIFICACIONES TÉCNICAS Y ALCANCES DEL SERVICIO QUE SE DESCRIBEN EN EL ANEXO I DE LA PRESENTE CONVOCATORIA.</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spacing w:before="1"/>
        <w:ind w:left="1134" w:right="1053"/>
        <w:rPr>
          <w:rFonts w:ascii="Noto Sans Light" w:eastAsia="Noto Sans Light" w:hAnsi="Noto Sans Light" w:cs="Noto Sans Light"/>
          <w:b w:val="0"/>
        </w:rPr>
      </w:pPr>
      <w:r>
        <w:rPr>
          <w:rFonts w:ascii="Noto Sans Light" w:eastAsia="Noto Sans Light" w:hAnsi="Noto Sans Light" w:cs="Noto Sans Light"/>
          <w:b w:val="0"/>
        </w:rPr>
        <w:t>COTIZACIÓN DEL SERVICIO.</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spacing w:line="350"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NO SE ACEPTARÁN OPCIONES, LOS LICITANTES DEBERÁN PRESENTAR UNA SOLA PROPOSICIÓN EN MONEDA NACIONAL, Y SE REQUIERE QUE CUMPLA EN SU TOTALIDAD CON EL ANEXO I “ESPECIFICACIONES TÉCNICAS Y ALCANCES DEL SERVICIO”, ASÍ COMO CON TODOS LOS REQUISITOS Y CONDICIONES DE LA PRESENTE CONVOCATORIA Y CON LAS PRECISIONES QUE SE DERIVEN DE LA RESPUESTA A LAS SOLICITUDES DE ACLARACIÓN QUE SE LLEGARÁN A EMITIR.</w:t>
      </w:r>
    </w:p>
    <w:p w:rsidR="007C75B4" w:rsidRDefault="007C75B4">
      <w:pPr>
        <w:spacing w:line="350" w:lineRule="auto"/>
        <w:ind w:left="1134" w:right="1053"/>
        <w:jc w:val="both"/>
        <w:rPr>
          <w:rFonts w:ascii="Noto Sans Light" w:eastAsia="Noto Sans Light" w:hAnsi="Noto Sans Light" w:cs="Noto Sans Light"/>
          <w:sz w:val="18"/>
          <w:szCs w:val="18"/>
        </w:rPr>
      </w:pPr>
    </w:p>
    <w:p w:rsidR="007C75B4" w:rsidRDefault="00907DAA">
      <w:pPr>
        <w:pStyle w:val="Ttulo2"/>
        <w:numPr>
          <w:ilvl w:val="1"/>
          <w:numId w:val="14"/>
        </w:numPr>
        <w:tabs>
          <w:tab w:val="left" w:pos="849"/>
        </w:tabs>
        <w:spacing w:before="102"/>
        <w:ind w:left="1134" w:right="1053"/>
        <w:rPr>
          <w:rFonts w:ascii="Noto Sans Light" w:eastAsia="Noto Sans Light" w:hAnsi="Noto Sans Light" w:cs="Noto Sans Light"/>
          <w:b w:val="0"/>
        </w:rPr>
      </w:pPr>
      <w:r>
        <w:rPr>
          <w:rFonts w:ascii="Noto Sans Light" w:eastAsia="Noto Sans Light" w:hAnsi="Noto Sans Light" w:cs="Noto Sans Light"/>
          <w:b w:val="0"/>
        </w:rPr>
        <w:t>PRECIOS.</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spacing w:line="348"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LOS PRECIOS OFERTADOS POR CONCEPTO DEL SERVICIO OBJETO DEL PRESENTE PROCEDIMIENTO SERÁN FIJOS A PARTIR DE LA FECHA DE APERTURA DE PROPOSICIONES Y HASTA EL TÉRMINO DE LA VIGENCIA DEL CONTRATO.</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HABRÁ AJUSTE DE PRECIOS.</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PAGOS.</w:t>
      </w:r>
    </w:p>
    <w:p w:rsidR="007C75B4" w:rsidRDefault="007C75B4">
      <w:pPr>
        <w:pBdr>
          <w:top w:val="nil"/>
          <w:left w:val="nil"/>
          <w:bottom w:val="nil"/>
          <w:right w:val="nil"/>
          <w:between w:val="nil"/>
        </w:pBdr>
        <w:spacing w:before="19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DE CONFORMIDAD CON EL </w:t>
      </w:r>
      <w:r>
        <w:rPr>
          <w:rFonts w:ascii="Noto Sans Light" w:eastAsia="Noto Sans Light" w:hAnsi="Noto Sans Light" w:cs="Noto Sans Light"/>
          <w:sz w:val="18"/>
          <w:szCs w:val="18"/>
        </w:rPr>
        <w:t>ARTÍCULO</w:t>
      </w:r>
      <w:r>
        <w:rPr>
          <w:rFonts w:ascii="Noto Sans Light" w:eastAsia="Noto Sans Light" w:hAnsi="Noto Sans Light" w:cs="Noto Sans Light"/>
          <w:color w:val="000000"/>
          <w:sz w:val="18"/>
          <w:szCs w:val="18"/>
        </w:rPr>
        <w:t xml:space="preserve"> 29 DEL CÓDIGO FISCAL DE LA FEDERACIÓN, EL PROVEEDOR DEBERÁ ENVIAR EL ARCHIVO .PDF Y EL ARCHIVO .XML A LA CUENTA DE CORREO ELECTRÓNICO </w:t>
      </w:r>
      <w:hyperlink r:id="rId10">
        <w:r>
          <w:rPr>
            <w:rFonts w:ascii="Noto Sans Light" w:eastAsia="Noto Sans Light" w:hAnsi="Noto Sans Light" w:cs="Noto Sans Light"/>
            <w:color w:val="0000FF"/>
            <w:sz w:val="18"/>
            <w:szCs w:val="18"/>
            <w:u w:val="single"/>
          </w:rPr>
          <w:t>compras@cio.mx</w:t>
        </w:r>
      </w:hyperlink>
      <w:r>
        <w:rPr>
          <w:rFonts w:ascii="Noto Sans Light" w:eastAsia="Noto Sans Light" w:hAnsi="Noto Sans Light" w:cs="Noto Sans Light"/>
          <w:color w:val="000000"/>
          <w:sz w:val="18"/>
          <w:szCs w:val="18"/>
        </w:rPr>
        <w:t xml:space="preserve"> PARA QUE SE INICIE EL TRÁMITE DE PAGO.</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DE CONFORMIDAD CON EL ARTÍCULO </w:t>
      </w:r>
      <w:r w:rsidR="00411987">
        <w:rPr>
          <w:rFonts w:ascii="Noto Sans Light" w:eastAsia="Noto Sans Light" w:hAnsi="Noto Sans Light" w:cs="Noto Sans Light"/>
          <w:color w:val="000000"/>
          <w:sz w:val="18"/>
          <w:szCs w:val="18"/>
        </w:rPr>
        <w:t>135</w:t>
      </w:r>
      <w:r>
        <w:rPr>
          <w:rFonts w:ascii="Noto Sans Light" w:eastAsia="Noto Sans Light" w:hAnsi="Noto Sans Light" w:cs="Noto Sans Light"/>
          <w:color w:val="000000"/>
          <w:sz w:val="18"/>
          <w:szCs w:val="18"/>
        </w:rPr>
        <w:t xml:space="preserve"> DEL REGLAMENTO, EN CASO DE QUE LA(S) FACTURA(S) ENTREGADA(S) POR EL PROVEEDOR PRESENTE(N) ERRORES O DEFICIENCIAS, </w:t>
      </w:r>
      <w:r>
        <w:rPr>
          <w:rFonts w:ascii="Noto Sans Light" w:eastAsia="Noto Sans Light" w:hAnsi="Noto Sans Light" w:cs="Noto Sans Light"/>
          <w:sz w:val="18"/>
          <w:szCs w:val="18"/>
        </w:rPr>
        <w:t xml:space="preserve">EL </w:t>
      </w:r>
      <w:r>
        <w:rPr>
          <w:rFonts w:ascii="Noto Sans Light" w:eastAsia="Noto Sans Light" w:hAnsi="Noto Sans Light" w:cs="Noto Sans Light"/>
          <w:color w:val="000000"/>
          <w:sz w:val="18"/>
          <w:szCs w:val="18"/>
        </w:rPr>
        <w:t>CIO INDICARÁ POR ESCRITO AL PROVEEDOR LAS DEFICIENCIAS QUE DEBERÁ CORREGIR. EL PERIODO QUE TRANSCURRE A PARTIR DE LA ENTREGA DEL CITADO ESCRITO Y HASTA QUE EL PROVEEDOR PRESENTE LAS CORRECCIONES NO SE COMPUTARÁ PARA EFECTOS DEL PLAZO MÁXIMO DE PAGO ESTABLECIDO EN EL ARTÍCULO 73 DE LA LEY.</w:t>
      </w:r>
    </w:p>
    <w:p w:rsidR="007C75B4" w:rsidRDefault="007C75B4">
      <w:pPr>
        <w:pBdr>
          <w:top w:val="nil"/>
          <w:left w:val="nil"/>
          <w:bottom w:val="nil"/>
          <w:right w:val="nil"/>
          <w:between w:val="nil"/>
        </w:pBdr>
        <w:spacing w:before="10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LOS PAGOS SE EFECTUARÁN POR SERVICIOS CONCLUIDOS, DENTRO DE LOS 17 DIECISIETE DÍAS HÁBILES</w:t>
      </w:r>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u w:val="single"/>
        </w:rPr>
        <w:t>SIGUIENTES A LA PRESENTACIÓN Y VERIFICACIÓN DE LOS CFDI´S CORRESPONDIENTES</w:t>
      </w:r>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lastRenderedPageBreak/>
        <w:t>DEBIDAMENTE VALIDADO Y ACEPTADO DE CONFORMIDAD POR EL ÁREA REQUIRENTE Y CONTRATANTE, MEDIANTE DEPÓSITO O TRANSFERENCIA ELECTRÓNICA, A FAVOR DEL PROVEEDOR, DE ACUERDO A LOS DATOS BANCARIOS QUE ÉSTE PROPORCIONE.</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spacing w:before="1"/>
        <w:ind w:left="1134" w:right="1053"/>
        <w:rPr>
          <w:rFonts w:ascii="Noto Sans Light" w:eastAsia="Noto Sans Light" w:hAnsi="Noto Sans Light" w:cs="Noto Sans Light"/>
          <w:b w:val="0"/>
        </w:rPr>
      </w:pPr>
      <w:r>
        <w:rPr>
          <w:rFonts w:ascii="Noto Sans Light" w:eastAsia="Noto Sans Light" w:hAnsi="Noto Sans Light" w:cs="Noto Sans Light"/>
          <w:b w:val="0"/>
        </w:rPr>
        <w:t>NORMAS OFICIALES.</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SE OBLIGAN A CUMPLIR CON LAS NORMAS OFICIALES VIGENTES QUE RESULTEN APLICABLES AL SERVICIO OBJETO DEL PRESENTE PROCEDIMIENTO Y DE ACUERDO CON LA LEY DE INFRAESTRUCTURA DE LA CALIDAD.</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PRUEBAS.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APLICA.</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TIPO DE CONTRATACIÓN.</w:t>
      </w:r>
    </w:p>
    <w:p w:rsidR="007C75B4" w:rsidRDefault="007C75B4">
      <w:pPr>
        <w:pStyle w:val="Ttulo2"/>
        <w:tabs>
          <w:tab w:val="left" w:pos="849"/>
        </w:tabs>
        <w:ind w:left="1134" w:right="1053"/>
        <w:rPr>
          <w:rFonts w:ascii="Noto Sans Light" w:eastAsia="Noto Sans Light" w:hAnsi="Noto Sans Light" w:cs="Noto Sans Light"/>
          <w:b w:val="0"/>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CONTRATO QUE SE DERIVE DE ESTA INVITACIÓN SERÁ DE TIPO CERRADO POR UNA PERIODICIDAD DE TIPO ANUAL, CONFORME A LO DETERMINADO EN EL ANEXO I DE LA PRESENTE CONVOCATORIA.</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MODALIDAD DE CONTRATACIÓN.</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PRESENTE PROCEDIMIENTO ESTARÁ SUJETO A LA MODALIDAD DE OFERTAS SUBSECUENTES DE DESCUENTOS Y TENDRÁ SÓLO UNA FUENTE DE ABASTECIMIENTO.</w:t>
      </w:r>
    </w:p>
    <w:p w:rsidR="007C75B4" w:rsidRDefault="00033473" w:rsidP="00033473">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sidRPr="00033473">
        <w:rPr>
          <w:rFonts w:ascii="Noto Sans Light" w:eastAsia="Noto Sans Light" w:hAnsi="Noto Sans Light" w:cs="Noto Sans Light"/>
          <w:color w:val="000000"/>
          <w:sz w:val="18"/>
          <w:szCs w:val="18"/>
        </w:rPr>
        <w:t>CON FUNDAMENTO EN LO DISPUESTO POR EL ARTÍCULO 48 DE LA LEY APLICABLE, UNA VEZ CONCLUIDA LA EVALUACIÓN DE LAS PROPOSICIONES Y HABIÉNDOSE DETERMINADO QUE LOS PROVEEDORES PARTICIPANTES CUMPLIERON CON LA TOTALIDAD DE LOS REQUISITOS LEGALES, ADMINISTRATIVOS Y TÉCNICOS ESTABLECIDOS EN LA CONVOCATORIA, SE PROCEDERÁ A LLEVAR A CABO LA ETAPA DE OFERTA SUBSECUENTE DE DESCUENTO (OSD) ENTRE AQUELLOS LICITANTES CUYAS PROPOSICIONES RESULTARON SOLVENTES. LA FECHA Y HORA EN QUE SE REALIZARÁ DICHO ACTO SERÁN COMUNICADAS OPORTUNAMENTE A TRAVÉS DE LA MISMA PLATAFORMA ELECTRÓNICA UTILIZADA PARA EL PROCEDIMIENTO DE CONTRATACIÓN, POR LO QUE LOS PARTICIPANTES DEBERÁN MANTENERSE ATENTOS A LAS NOTIFICACIONES QUE SE EMITAN POR ESE MEDIO.</w:t>
      </w:r>
    </w:p>
    <w:p w:rsidR="00033473" w:rsidRDefault="00033473">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spacing w:before="1"/>
        <w:ind w:left="1134" w:right="1053"/>
        <w:rPr>
          <w:rFonts w:ascii="Noto Sans Light" w:eastAsia="Noto Sans Light" w:hAnsi="Noto Sans Light" w:cs="Noto Sans Light"/>
          <w:b w:val="0"/>
        </w:rPr>
      </w:pPr>
      <w:r>
        <w:rPr>
          <w:rFonts w:ascii="Noto Sans Light" w:eastAsia="Noto Sans Light" w:hAnsi="Noto Sans Light" w:cs="Noto Sans Light"/>
          <w:b w:val="0"/>
        </w:rPr>
        <w:t>FORMA DE ADJUDICACIÓN.</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EL SERVICIO OBJETO DE LA PRESENTE INVITACIÓN SE ADJUDICARÁ POR PARTIDA A UN SOLO LICITANTE </w:t>
      </w:r>
      <w:r>
        <w:rPr>
          <w:rFonts w:ascii="Noto Sans Light" w:eastAsia="Noto Sans Light" w:hAnsi="Noto Sans Light" w:cs="Noto Sans Light"/>
          <w:color w:val="000000"/>
          <w:sz w:val="18"/>
          <w:szCs w:val="18"/>
        </w:rPr>
        <w:lastRenderedPageBreak/>
        <w:t>Y SOLAMENTE TENDRÁ UNA SOLA FUENTE DE ABASTECIMIENTO.</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MODELO DE CONTRATO.</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MODELO DE CONTRATO SERÁ DE ACUERDO A LO SEÑALADO EN EL ANEXO III DE LA PRESENTE CONVOCATORIA Y CON BASE EN EL MODELO ESTABLECIDO A TRAVÉS DEL MFIJ DE LA PLATAFORMA COMPRAS MX POR LA SECRETARÍA.</w:t>
      </w:r>
    </w:p>
    <w:p w:rsidR="007C75B4" w:rsidRDefault="007C75B4">
      <w:pPr>
        <w:pBdr>
          <w:top w:val="nil"/>
          <w:left w:val="nil"/>
          <w:bottom w:val="nil"/>
          <w:right w:val="nil"/>
          <w:between w:val="nil"/>
        </w:pBdr>
        <w:spacing w:before="103"/>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CASO DE DISCREPANCIA, EN EL CONTENIDO DEL CONTRATO EN RELACIÓN CON LA PRESENTE CONVOCATORIA, PREVALECERÁ LO ESTIPULADO EN ESTA ÚLTIMA, ASÍ COMO EL RESULTADO DE LAS JUNTAS DE ACLARACIONES.</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FORMA DE PAGO Y TIPO DE MONEDA.</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PAGO DEL SERVICIO OBJETO DEL PRESENTE PROCEDIMIENTO, SE REALIZARÁ EN MONEDA NACIONAL MEDIANTE TRANSFERENCIA BANCARIA.</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SE ACEPTARÁN CONDICIONES DE PAGO DIFERENTES A LAS ESTABLECIDAS EN LA PRESENTE CONVOCATORIA.</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DEDUCCIONES.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CONFORME A LO ESTABLECIDO EN EL ARTÍCULO </w:t>
      </w:r>
      <w:r w:rsidR="00411987">
        <w:rPr>
          <w:rFonts w:ascii="Noto Sans Light" w:eastAsia="Noto Sans Light" w:hAnsi="Noto Sans Light" w:cs="Noto Sans Light"/>
          <w:color w:val="000000"/>
          <w:sz w:val="18"/>
          <w:szCs w:val="18"/>
        </w:rPr>
        <w:t>143</w:t>
      </w:r>
      <w:r>
        <w:rPr>
          <w:rFonts w:ascii="Noto Sans Light" w:eastAsia="Noto Sans Light" w:hAnsi="Noto Sans Light" w:cs="Noto Sans Light"/>
          <w:color w:val="000000"/>
          <w:sz w:val="18"/>
          <w:szCs w:val="18"/>
        </w:rPr>
        <w:t xml:space="preserve"> DEL REGLAMENTO, CIO PODRÁ REALIZAR DEDUCCIONES AL PAGO DEL SERVICIO OBJETO DE ESTE PROCEDIMIENTO, EQUIVALENTES AL 1% (UNO POR CIENTO) DEL VALOR DE LO ENTREGADO EN FORMA PARCIAL O DEFICIENTE POR EL PROVEEDOR, DICHAS DEDUCCIONES SE CALCULARÁN Y APLICARÁN POR CADA DÍA EN QUE SUBSISTA EL INCUMPLIMIENTO Y HASTA LA FECHA EN QUE MATERIALMENTE SE CUMPLA CON LA OBLIGACIÓN A PLENA SATISFACCIÓN DEL CIO.</w:t>
      </w:r>
    </w:p>
    <w:p w:rsidR="007C75B4" w:rsidRDefault="007C75B4">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EL LÍMITE DE APLICACIÓN DE DEDUCCIONES SERÁ HASTA POR EL IMPORTE DEL 10% (DIEZ POR CIENTO) DEL MONTO MÁXIMO DEL CONTRATO O, SI FUERE EL CASO AL IMPORTE DEL 10% (DIEZ POR CIENTO) DEL MONTO QUE CORRESPONDA A LA PARTIDA DE QUE SE TRATE SIN INCLUIR EL IVA. ESTAS DEDUCCIONES SON INDEPENDIENTES DE LAS PENAS CONVENCIONALES. EN CASO DE QUE LAS DEDUCCIONES </w:t>
      </w:r>
      <w:r>
        <w:rPr>
          <w:rFonts w:ascii="Noto Sans Light" w:eastAsia="Noto Sans Light" w:hAnsi="Noto Sans Light" w:cs="Noto Sans Light"/>
          <w:sz w:val="18"/>
          <w:szCs w:val="18"/>
        </w:rPr>
        <w:t>LLEGARÁN</w:t>
      </w:r>
      <w:r>
        <w:rPr>
          <w:rFonts w:ascii="Noto Sans Light" w:eastAsia="Noto Sans Light" w:hAnsi="Noto Sans Light" w:cs="Noto Sans Light"/>
          <w:color w:val="000000"/>
          <w:sz w:val="18"/>
          <w:szCs w:val="18"/>
        </w:rPr>
        <w:t xml:space="preserve"> AL 10% (DIEZ POR CIENTO) DEL MONTO TOTAL DEL CONTRATO, CIO PODRÁ MODIFICAR EL CONTRATO CANCELANDO TOTAL O PARCIALMENTE LA PARTIDA A LA QUE SE APLICÓ LAS DEDUCCIONES, O BIEN, RESCINDIR ADMINISTRATIVAMENTE DE ACUERDO CON EL PROCEDIMIENTO </w:t>
      </w:r>
      <w:r>
        <w:rPr>
          <w:rFonts w:ascii="Noto Sans Light" w:eastAsia="Noto Sans Light" w:hAnsi="Noto Sans Light" w:cs="Noto Sans Light"/>
          <w:color w:val="000000"/>
          <w:sz w:val="18"/>
          <w:szCs w:val="18"/>
        </w:rPr>
        <w:lastRenderedPageBreak/>
        <w:t>ESTABLECIDO EN EL CONTRATO; LO ANTERIOR SIN PERJUICIO DE QUE CIO APLIQUE LAS SANCIONES PREVISTAS POR CANCELACIÓN DE LA PARTIDA EN LOS TÉRMINOS DEL ARTÍCULO 1</w:t>
      </w:r>
      <w:r w:rsidR="00411987">
        <w:rPr>
          <w:rFonts w:ascii="Noto Sans Light" w:eastAsia="Noto Sans Light" w:hAnsi="Noto Sans Light" w:cs="Noto Sans Light"/>
          <w:color w:val="000000"/>
          <w:sz w:val="18"/>
          <w:szCs w:val="18"/>
        </w:rPr>
        <w:t>42</w:t>
      </w:r>
      <w:r>
        <w:rPr>
          <w:rFonts w:ascii="Noto Sans Light" w:eastAsia="Noto Sans Light" w:hAnsi="Noto Sans Light" w:cs="Noto Sans Light"/>
          <w:color w:val="000000"/>
          <w:sz w:val="18"/>
          <w:szCs w:val="18"/>
        </w:rPr>
        <w:t xml:space="preserve"> DEL REGLAMENTO. LOS MONTOS A DEDUCIR SE APLICARÁN EN EL CFDI QUE EL PROVEEDOR PRESENTE PARA SU COBRO E INMEDIATAMENTE DESPUÉS DE QUE CIO TENGA CUANTIFICADA LA DEDUCCIÓN CORRESPONDIENTE.</w:t>
      </w:r>
    </w:p>
    <w:p w:rsidR="007C75B4" w:rsidRDefault="007C75B4">
      <w:pPr>
        <w:pBdr>
          <w:top w:val="nil"/>
          <w:left w:val="nil"/>
          <w:bottom w:val="nil"/>
          <w:right w:val="nil"/>
          <w:between w:val="nil"/>
        </w:pBdr>
        <w:spacing w:before="103"/>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GARANTÍA DE CUMPLIMIENTO.</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APLICA.</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PENAS CONVENCIONALES.</w:t>
      </w:r>
    </w:p>
    <w:p w:rsidR="007C75B4" w:rsidRDefault="007C75B4">
      <w:pPr>
        <w:pBdr>
          <w:top w:val="nil"/>
          <w:left w:val="nil"/>
          <w:bottom w:val="nil"/>
          <w:right w:val="nil"/>
          <w:between w:val="nil"/>
        </w:pBdr>
        <w:spacing w:before="18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SI EL PROVEEDOR NO SUMINISTRARE LA PRESTACIÓN DEL SERVICIO EN LA FECHA ACORDADA EN EL CIO, COMO PENA CONVENCIONAL, DEBERÁ PAGAR AL CENTRO, EL UNO POR CIENTO (1%) DEL MONTO DE LOS SERVICIOS NO ENTREGADOS OPORTUNAMENTE, SIN INCLUIR EL IMPUESTO AL VALOR AGREGADO, POR CADA DÍA DE RETRASO, A PARTIR DEL DÍA SIGUIENTE DE LA FECHA PACTADA PARA EL CUMPLIMIENTO DE LA OBLIGACIÓN, LA QUE NO EXCEDERÁ DEL 20% DEL MONTO TOTAL DEL CONTRATO.</w:t>
      </w:r>
    </w:p>
    <w:p w:rsidR="007C75B4" w:rsidRDefault="007C75B4">
      <w:pPr>
        <w:pBdr>
          <w:top w:val="nil"/>
          <w:left w:val="nil"/>
          <w:bottom w:val="nil"/>
          <w:right w:val="nil"/>
          <w:between w:val="nil"/>
        </w:pBdr>
        <w:spacing w:before="10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PAGO DE LOS SERVICIOS QUEDARÁ CONDICIONADO PROPORCIONALMENTE AL PAGO QUE EL PROVEEDOR DEBA EFECTUAR POR CONCEPTO DE PENAS CONVENCIONALES.</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DETERMINAR LA APLICACIÓN DE LAS SANCIONES ESTIPULADAS, NO SE TOMARÁN EN CUENTA LAS DEMORAS MOTIVADAS POR CASO FORTUITO O FUERZA MAYOR, O CUALQUIER OTRA CAUSA NO IMPUTABLE AL PROVEEDOR, YA QUE, EN TAL EVENTO, LA CONVOCANTE PODRÁ MODIFICAR EL CONTRATO A EFECTO DE PRORROGAR EL PLAZO O LA VIGENCIA PARA LA PRESTACIÓN DE LOS SERVICIOS. EN ESTE SUPUESTO DEBERÁ FORMALIZARSE EL CONVENIO MODIFICATORIO RESPECTIVO. TRATÁNDOSE DE CAUSAS IMPUTABLES A LA CONVOCANTE, NO SE REQUERIRÁ DE LA SOLICITUD DEL PROVEEDOR.</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LA EJECUCIÓN DE LAS PENAS CONVENCIONALES, EL PROVEEDOR DEBERÁ EMITIR UN COMPROBANTE DE EGRESO (CFDI DE EGRESO), CONOCIDO COMÚNMENTE COMO NOTA DE CRÉDITO, POR CONCEPTO DE LAS PENAS CONVENCIONALES DETERMINADAS POR CIO, EN EL MISMO MOMENTO EN QUE EMITA EL COMPROBANTE DE INGRESO (FACTURA O CFDI DE INGRESO) POR CONCEPTO DE LOS BIENES MATERIA DEL CONTRATO; LO ANTERIOR, CON BASE EN LA CIRCULAR NÚMERO 700.2022.0003 EMITIDA POR HACIENDA EN FECHA 22 DE MARZO DE 2022.</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INCREMENTO A LAS CANTIDADES.</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CONTRATO SE PODRÁ MODIFICAR DENTRO DE SU VIGENCIA, INCREMENTANDO SU MONTO O CANTIDAD DE SERVICIOS SOLICITADOS, SIEMPRE QUE LAS MODIFICACIONES NO REBASEN EN CONJUNTO EL 20% (VEINTE POR CIENTO) DEL MONTO O CANTIDAD DEL SERVICIO ESTABLECIDO ORIGINALMENTE EN EL CONTRATO Y ADEMÁS SE AJUSTE A LO SIGUIENTE:</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w:t>
      </w:r>
      <w:r>
        <w:rPr>
          <w:rFonts w:ascii="Noto Sans Light" w:eastAsia="Noto Sans Light" w:hAnsi="Noto Sans Light" w:cs="Noto Sans Light"/>
          <w:color w:val="000000"/>
          <w:sz w:val="18"/>
          <w:szCs w:val="18"/>
        </w:rPr>
        <w:tab/>
        <w:t xml:space="preserve">QUE EL PRECIO DEL SERVICIO QUE CORRESPONDE A LA AMPLIACIÓN, SEA IGUAL AL PACTADO ORIGINALMENTE, Y </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B.</w:t>
      </w:r>
      <w:r>
        <w:rPr>
          <w:rFonts w:ascii="Noto Sans Light" w:eastAsia="Noto Sans Light" w:hAnsi="Noto Sans Light" w:cs="Noto Sans Light"/>
          <w:color w:val="000000"/>
          <w:sz w:val="18"/>
          <w:szCs w:val="18"/>
        </w:rPr>
        <w:tab/>
        <w:t>QUE LA FECHA EN QUE PROCEDA LA MODIFICACIÓN SEA PACTADA DE COMÚN ACUERDO ENTRE LA CONVOCANTE Y EL PROVEEDOR, POR ESCRITO A TRAVÉS DE CONVENIO MODIFICATORIO Y POR CONDUCTO DE SUS LEGÍTIMOS REPRESENTANTES, EN EL CUAL DEBERÁ ESTIPULARSE LA FECHA DE ENTREGA DE LOS BIENES RESPECTO DE LAS CANTIDADES.</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CASO DE QUE EL SERVICIO OBJETO DEL CONTRATO INCLUYA DOS O MÁS PARTIDAS, EL PORCENTAJE DEL 20% (VEINTE POR CIENTO) SE APLICARÁ PARA CADA UNA DE ELLAS.</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ANTICIPOS.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LA PRESENTE CONTRATACIÓN NO SE CONTEMPLA OTORGAR ANTICIPOS.</w:t>
      </w:r>
    </w:p>
    <w:p w:rsidR="007C75B4" w:rsidRDefault="007C75B4">
      <w:pPr>
        <w:pBdr>
          <w:top w:val="nil"/>
          <w:left w:val="nil"/>
          <w:bottom w:val="nil"/>
          <w:right w:val="nil"/>
          <w:between w:val="nil"/>
        </w:pBdr>
        <w:spacing w:before="193"/>
        <w:ind w:left="1134" w:right="1053"/>
        <w:rPr>
          <w:rFonts w:ascii="Noto Sans Light" w:eastAsia="Noto Sans Light" w:hAnsi="Noto Sans Light" w:cs="Noto Sans Light"/>
          <w:color w:val="000000"/>
          <w:sz w:val="18"/>
          <w:szCs w:val="18"/>
        </w:rPr>
      </w:pPr>
    </w:p>
    <w:p w:rsidR="007C75B4" w:rsidRDefault="00907DAA">
      <w:pPr>
        <w:pStyle w:val="Ttulo2"/>
        <w:numPr>
          <w:ilvl w:val="1"/>
          <w:numId w:val="14"/>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PLAZO, LUGAR Y ENTREGA.</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spacing w:line="348"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EL LICITANTE QUE RESULTE ADJUDICADO EN ESTA INVITACIÓN, DEBERÁ INICIAR LA PRESTACIÓN DEL SERVICIO DE SEGURO DE VIDA A PARTIR LAS 12:00 HORAS DEL 30 DE JUNIO DEL </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 xml:space="preserve">. LA PÓLIZA DEBERÁ CUMPLIR CON LAS COBERTURAS Y SUMAS ASEGURADAS DESCRITAS EN EL ANEXO I DE ESTA CONVOCATORIA. </w:t>
      </w:r>
    </w:p>
    <w:p w:rsidR="007C75B4" w:rsidRDefault="007C75B4">
      <w:pPr>
        <w:spacing w:line="348" w:lineRule="auto"/>
        <w:ind w:left="1134" w:right="1053"/>
        <w:jc w:val="both"/>
        <w:rPr>
          <w:rFonts w:ascii="Noto Sans Light" w:eastAsia="Noto Sans Light" w:hAnsi="Noto Sans Light" w:cs="Noto Sans Light"/>
          <w:sz w:val="18"/>
          <w:szCs w:val="18"/>
        </w:rPr>
      </w:pPr>
    </w:p>
    <w:p w:rsidR="007C75B4" w:rsidRDefault="00907DAA">
      <w:pPr>
        <w:spacing w:line="348"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LA PÓLIZA ORIGINAL DEBERÁ ENTREGARSE A MÁS TARDAR EL DÍA 30 DE JUNIO </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 xml:space="preserve"> JUNTO CON EL RECIBO PROVISIONAL DE PAGO DE PRIMA PARA QUE ÉSTA PUEDA SER CUBIERTA DENTRO DE LOS PRIMEROS 30 DÍAS DE INICIO DE VIGENCIA DE LA PÓLIZA Y CONFORME A LAS CONDICIONES DE PAGO ESTABLECIDAS EN EL NUMERAL II.4.</w:t>
      </w:r>
    </w:p>
    <w:p w:rsidR="007C75B4" w:rsidRDefault="007C75B4">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p>
    <w:p w:rsidR="007C75B4" w:rsidRDefault="00907DAA">
      <w:pPr>
        <w:tabs>
          <w:tab w:val="left" w:pos="849"/>
        </w:tabs>
        <w:spacing w:before="102"/>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III.-</w:t>
      </w:r>
      <w:r>
        <w:rPr>
          <w:rFonts w:ascii="Noto Sans Light" w:eastAsia="Noto Sans Light" w:hAnsi="Noto Sans Light" w:cs="Noto Sans Light"/>
          <w:sz w:val="18"/>
          <w:szCs w:val="18"/>
        </w:rPr>
        <w:tab/>
        <w:t>FORMA Y TÉRMINOS QUE REGIRÁN LOS DIVERSOS ACTOS DEL PROCEDIMIENTO.</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LUGAR PARA CONSULTAR LA CONVOCATORIA.</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rsidP="00AC3A03">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LA PRESENTE CONVOCATORIA SE PUBLICA EN LA PLATAFORMA COMPRAS MX, Y EN LA PÁGINA WEB </w:t>
      </w:r>
      <w:r>
        <w:rPr>
          <w:rFonts w:ascii="Noto Sans Light" w:eastAsia="Noto Sans Light" w:hAnsi="Noto Sans Light" w:cs="Noto Sans Light"/>
          <w:color w:val="000000"/>
          <w:sz w:val="18"/>
          <w:szCs w:val="18"/>
        </w:rPr>
        <w:lastRenderedPageBreak/>
        <w:t>OFICIAL DEL CIO,</w:t>
      </w:r>
      <w:r w:rsidR="00AC3A03">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 xml:space="preserve">CUYAS DIRECCIONES ELECTRÓNICAS SON </w:t>
      </w:r>
      <w:hyperlink r:id="rId11">
        <w:r>
          <w:rPr>
            <w:rFonts w:ascii="Noto Sans Light" w:eastAsia="Noto Sans Light" w:hAnsi="Noto Sans Light" w:cs="Noto Sans Light"/>
            <w:color w:val="0000FF"/>
            <w:sz w:val="18"/>
            <w:szCs w:val="18"/>
            <w:u w:val="single"/>
          </w:rPr>
          <w:t>https://comprasmx.buengobierno.gob.mx/</w:t>
        </w:r>
      </w:hyperlink>
      <w:r>
        <w:rPr>
          <w:rFonts w:ascii="Noto Sans Light" w:eastAsia="Noto Sans Light" w:hAnsi="Noto Sans Light" w:cs="Noto Sans Light"/>
          <w:color w:val="000000"/>
          <w:sz w:val="18"/>
          <w:szCs w:val="18"/>
        </w:rPr>
        <w:t xml:space="preserve"> Y </w:t>
      </w:r>
      <w:hyperlink r:id="rId12">
        <w:r>
          <w:rPr>
            <w:rFonts w:ascii="Noto Sans Light" w:eastAsia="Noto Sans Light" w:hAnsi="Noto Sans Light" w:cs="Noto Sans Light"/>
            <w:color w:val="0000FF"/>
            <w:sz w:val="18"/>
            <w:szCs w:val="18"/>
            <w:u w:val="single"/>
          </w:rPr>
          <w:t>https://www.cio.mx/</w:t>
        </w:r>
      </w:hyperlink>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2"/>
        <w:ind w:left="1134" w:right="1053"/>
        <w:rPr>
          <w:rFonts w:ascii="Noto Sans Light" w:eastAsia="Noto Sans Light" w:hAnsi="Noto Sans Light" w:cs="Noto Sans Light"/>
          <w:color w:val="000000"/>
          <w:sz w:val="18"/>
          <w:szCs w:val="18"/>
          <w:highlight w:val="yellow"/>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REDUCCIÓN DE PLAZOS.</w:t>
      </w:r>
    </w:p>
    <w:p w:rsidR="00AC3A03" w:rsidRDefault="00AC3A03">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APLICA.</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EVENTOS DEL PROCEDIMIENTO.</w:t>
      </w:r>
    </w:p>
    <w:p w:rsidR="007C75B4" w:rsidRDefault="007C75B4">
      <w:pPr>
        <w:pBdr>
          <w:top w:val="nil"/>
          <w:left w:val="nil"/>
          <w:bottom w:val="nil"/>
          <w:right w:val="nil"/>
          <w:between w:val="nil"/>
        </w:pBdr>
        <w:spacing w:before="151"/>
        <w:ind w:left="1134" w:right="1053"/>
        <w:rPr>
          <w:rFonts w:ascii="Noto Sans Light" w:eastAsia="Noto Sans Light" w:hAnsi="Noto Sans Light" w:cs="Noto Sans Light"/>
          <w:color w:val="000000"/>
          <w:sz w:val="18"/>
          <w:szCs w:val="18"/>
        </w:rPr>
      </w:pPr>
    </w:p>
    <w:p w:rsidR="007C75B4" w:rsidRPr="009B223C"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LOS ACTOS DEL PROCEDIMIENTO SE REALIZARÁN A TRAVÉS DE LA PLATAFORMA COMPRAS MX, SIN LA PRESENCIA DE LOS LICITANTES, DE </w:t>
      </w:r>
      <w:r w:rsidRPr="009B223C">
        <w:rPr>
          <w:rFonts w:ascii="Noto Sans Light" w:eastAsia="Noto Sans Light" w:hAnsi="Noto Sans Light" w:cs="Noto Sans Light"/>
          <w:color w:val="000000"/>
          <w:sz w:val="18"/>
          <w:szCs w:val="18"/>
        </w:rPr>
        <w:t>ACUERDO AL SIGUIENTE CALENDARIO:</w:t>
      </w:r>
    </w:p>
    <w:p w:rsidR="007C75B4" w:rsidRPr="009B223C"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20"/>
          <w:szCs w:val="20"/>
        </w:rPr>
      </w:pPr>
    </w:p>
    <w:tbl>
      <w:tblPr>
        <w:tblStyle w:val="a"/>
        <w:tblW w:w="6795" w:type="dxa"/>
        <w:jc w:val="center"/>
        <w:tblLayout w:type="fixed"/>
        <w:tblLook w:val="0400" w:firstRow="0" w:lastRow="0" w:firstColumn="0" w:lastColumn="0" w:noHBand="0" w:noVBand="1"/>
      </w:tblPr>
      <w:tblGrid>
        <w:gridCol w:w="2490"/>
        <w:gridCol w:w="2265"/>
        <w:gridCol w:w="2040"/>
      </w:tblGrid>
      <w:tr w:rsidR="007C75B4" w:rsidRPr="009B223C">
        <w:trPr>
          <w:trHeight w:val="310"/>
          <w:jc w:val="center"/>
        </w:trPr>
        <w:tc>
          <w:tcPr>
            <w:tcW w:w="2490"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7C75B4" w:rsidRPr="009B223C" w:rsidRDefault="00907DAA" w:rsidP="00B4056A">
            <w:pPr>
              <w:widowControl/>
              <w:ind w:right="1053"/>
              <w:jc w:val="right"/>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EVENTO</w:t>
            </w:r>
          </w:p>
        </w:tc>
        <w:tc>
          <w:tcPr>
            <w:tcW w:w="2265" w:type="dxa"/>
            <w:tcBorders>
              <w:top w:val="single" w:sz="8" w:space="0" w:color="000000"/>
              <w:left w:val="nil"/>
              <w:bottom w:val="single" w:sz="8" w:space="0" w:color="000000"/>
              <w:right w:val="single" w:sz="8" w:space="0" w:color="000000"/>
            </w:tcBorders>
            <w:shd w:val="clear" w:color="auto" w:fill="D9D9D9"/>
            <w:vAlign w:val="center"/>
          </w:tcPr>
          <w:p w:rsidR="007C75B4" w:rsidRPr="009B223C" w:rsidRDefault="00907DAA" w:rsidP="00B4056A">
            <w:pPr>
              <w:widowControl/>
              <w:ind w:right="1053"/>
              <w:jc w:val="right"/>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FECHA</w:t>
            </w:r>
          </w:p>
        </w:tc>
        <w:tc>
          <w:tcPr>
            <w:tcW w:w="2040" w:type="dxa"/>
            <w:tcBorders>
              <w:top w:val="single" w:sz="8" w:space="0" w:color="000000"/>
              <w:left w:val="nil"/>
              <w:bottom w:val="single" w:sz="8" w:space="0" w:color="000000"/>
              <w:right w:val="single" w:sz="8" w:space="0" w:color="000000"/>
            </w:tcBorders>
            <w:shd w:val="clear" w:color="auto" w:fill="D9D9D9"/>
            <w:vAlign w:val="center"/>
          </w:tcPr>
          <w:p w:rsidR="007C75B4" w:rsidRPr="009B223C" w:rsidRDefault="00907DAA" w:rsidP="00B4056A">
            <w:pPr>
              <w:widowControl/>
              <w:ind w:right="1053"/>
              <w:jc w:val="right"/>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H</w:t>
            </w:r>
            <w:r w:rsidRPr="009B223C">
              <w:rPr>
                <w:rFonts w:ascii="Noto Sans" w:eastAsia="Noto Sans" w:hAnsi="Noto Sans" w:cs="Noto Sans"/>
                <w:b/>
                <w:sz w:val="18"/>
                <w:szCs w:val="18"/>
              </w:rPr>
              <w:t>ORA</w:t>
            </w:r>
          </w:p>
        </w:tc>
      </w:tr>
      <w:tr w:rsidR="007C75B4" w:rsidRPr="009B223C">
        <w:trPr>
          <w:trHeight w:val="610"/>
          <w:jc w:val="center"/>
        </w:trPr>
        <w:tc>
          <w:tcPr>
            <w:tcW w:w="2490" w:type="dxa"/>
            <w:tcBorders>
              <w:top w:val="nil"/>
              <w:left w:val="single" w:sz="8" w:space="0" w:color="000000"/>
              <w:bottom w:val="single" w:sz="8" w:space="0" w:color="000000"/>
              <w:right w:val="single" w:sz="8" w:space="0" w:color="000000"/>
            </w:tcBorders>
            <w:shd w:val="clear" w:color="auto" w:fill="auto"/>
            <w:vAlign w:val="center"/>
          </w:tcPr>
          <w:p w:rsidR="007C75B4" w:rsidRPr="009B223C" w:rsidRDefault="00907DAA">
            <w:pPr>
              <w:widowControl/>
              <w:ind w:right="355"/>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ENVÍO DE INVITACIONES</w:t>
            </w:r>
          </w:p>
        </w:tc>
        <w:tc>
          <w:tcPr>
            <w:tcW w:w="2265" w:type="dxa"/>
            <w:tcBorders>
              <w:top w:val="nil"/>
              <w:left w:val="nil"/>
              <w:bottom w:val="single" w:sz="8" w:space="0" w:color="000000"/>
              <w:right w:val="single" w:sz="8" w:space="0" w:color="000000"/>
            </w:tcBorders>
            <w:shd w:val="clear" w:color="auto" w:fill="auto"/>
            <w:vAlign w:val="center"/>
          </w:tcPr>
          <w:p w:rsidR="007C75B4" w:rsidRPr="009B223C" w:rsidRDefault="00AC3A03">
            <w:pPr>
              <w:widowControl/>
              <w:ind w:right="269"/>
              <w:jc w:val="center"/>
              <w:rPr>
                <w:rFonts w:ascii="Noto Sans" w:eastAsia="Noto Sans" w:hAnsi="Noto Sans" w:cs="Noto Sans"/>
                <w:b/>
                <w:color w:val="000000"/>
                <w:sz w:val="18"/>
                <w:szCs w:val="18"/>
              </w:rPr>
            </w:pPr>
            <w:r w:rsidRPr="009B223C">
              <w:rPr>
                <w:rFonts w:ascii="Noto Sans" w:eastAsia="Noto Sans" w:hAnsi="Noto Sans" w:cs="Noto Sans"/>
                <w:b/>
                <w:sz w:val="18"/>
                <w:szCs w:val="18"/>
              </w:rPr>
              <w:t>VIERNES</w:t>
            </w:r>
            <w:r w:rsidR="00907DAA" w:rsidRPr="009B223C">
              <w:rPr>
                <w:rFonts w:ascii="Noto Sans" w:eastAsia="Noto Sans" w:hAnsi="Noto Sans" w:cs="Noto Sans"/>
                <w:b/>
                <w:color w:val="000000"/>
                <w:sz w:val="18"/>
                <w:szCs w:val="18"/>
              </w:rPr>
              <w:t xml:space="preserve">, </w:t>
            </w:r>
            <w:r w:rsidRPr="009B223C">
              <w:rPr>
                <w:rFonts w:ascii="Noto Sans" w:eastAsia="Noto Sans" w:hAnsi="Noto Sans" w:cs="Noto Sans"/>
                <w:b/>
                <w:color w:val="000000"/>
                <w:sz w:val="18"/>
                <w:szCs w:val="18"/>
              </w:rPr>
              <w:t>12</w:t>
            </w:r>
            <w:r w:rsidR="00907DAA" w:rsidRPr="009B223C">
              <w:rPr>
                <w:rFonts w:ascii="Noto Sans" w:eastAsia="Noto Sans" w:hAnsi="Noto Sans" w:cs="Noto Sans"/>
                <w:b/>
                <w:color w:val="000000"/>
                <w:sz w:val="18"/>
                <w:szCs w:val="18"/>
              </w:rPr>
              <w:t xml:space="preserve"> DE JUNIO DE </w:t>
            </w:r>
            <w:r w:rsidR="00F2715E" w:rsidRPr="009B223C">
              <w:rPr>
                <w:rFonts w:ascii="Noto Sans" w:eastAsia="Noto Sans" w:hAnsi="Noto Sans" w:cs="Noto Sans"/>
                <w:b/>
                <w:color w:val="000000"/>
                <w:sz w:val="18"/>
                <w:szCs w:val="18"/>
              </w:rPr>
              <w:t>2026</w:t>
            </w:r>
          </w:p>
        </w:tc>
        <w:tc>
          <w:tcPr>
            <w:tcW w:w="2040" w:type="dxa"/>
            <w:tcBorders>
              <w:top w:val="nil"/>
              <w:left w:val="nil"/>
              <w:bottom w:val="single" w:sz="8" w:space="0" w:color="000000"/>
              <w:right w:val="single" w:sz="8" w:space="0" w:color="000000"/>
            </w:tcBorders>
            <w:shd w:val="clear" w:color="auto" w:fill="auto"/>
            <w:vAlign w:val="center"/>
          </w:tcPr>
          <w:p w:rsidR="007C75B4" w:rsidRPr="009B223C" w:rsidRDefault="00907DAA">
            <w:pPr>
              <w:widowControl/>
              <w:ind w:right="210"/>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N/A</w:t>
            </w:r>
          </w:p>
        </w:tc>
      </w:tr>
      <w:tr w:rsidR="007C75B4" w:rsidRPr="009B223C">
        <w:trPr>
          <w:trHeight w:val="610"/>
          <w:jc w:val="center"/>
        </w:trPr>
        <w:tc>
          <w:tcPr>
            <w:tcW w:w="2490" w:type="dxa"/>
            <w:tcBorders>
              <w:top w:val="nil"/>
              <w:left w:val="single" w:sz="8" w:space="0" w:color="000000"/>
              <w:bottom w:val="single" w:sz="8" w:space="0" w:color="000000"/>
              <w:right w:val="single" w:sz="8" w:space="0" w:color="000000"/>
            </w:tcBorders>
            <w:shd w:val="clear" w:color="auto" w:fill="auto"/>
            <w:vAlign w:val="center"/>
          </w:tcPr>
          <w:p w:rsidR="007C75B4" w:rsidRPr="009B223C" w:rsidRDefault="00907DAA">
            <w:pPr>
              <w:widowControl/>
              <w:ind w:right="355"/>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JUNTA DE ACLARACIONES</w:t>
            </w:r>
          </w:p>
        </w:tc>
        <w:tc>
          <w:tcPr>
            <w:tcW w:w="2265" w:type="dxa"/>
            <w:tcBorders>
              <w:top w:val="nil"/>
              <w:left w:val="nil"/>
              <w:bottom w:val="single" w:sz="8" w:space="0" w:color="000000"/>
              <w:right w:val="single" w:sz="8" w:space="0" w:color="000000"/>
            </w:tcBorders>
            <w:shd w:val="clear" w:color="auto" w:fill="auto"/>
            <w:vAlign w:val="center"/>
          </w:tcPr>
          <w:p w:rsidR="007C75B4" w:rsidRPr="009B223C" w:rsidRDefault="00907DAA">
            <w:pPr>
              <w:widowControl/>
              <w:ind w:right="269"/>
              <w:jc w:val="center"/>
              <w:rPr>
                <w:rFonts w:ascii="Noto Sans" w:eastAsia="Noto Sans" w:hAnsi="Noto Sans" w:cs="Noto Sans"/>
                <w:b/>
                <w:color w:val="000000"/>
                <w:sz w:val="18"/>
                <w:szCs w:val="18"/>
              </w:rPr>
            </w:pPr>
            <w:r w:rsidRPr="009B223C">
              <w:rPr>
                <w:rFonts w:ascii="Noto Sans" w:eastAsia="Noto Sans" w:hAnsi="Noto Sans" w:cs="Noto Sans"/>
                <w:b/>
                <w:sz w:val="18"/>
                <w:szCs w:val="18"/>
              </w:rPr>
              <w:t>LUNES</w:t>
            </w:r>
            <w:r w:rsidRPr="009B223C">
              <w:rPr>
                <w:rFonts w:ascii="Noto Sans" w:eastAsia="Noto Sans" w:hAnsi="Noto Sans" w:cs="Noto Sans"/>
                <w:b/>
                <w:color w:val="000000"/>
                <w:sz w:val="18"/>
                <w:szCs w:val="18"/>
              </w:rPr>
              <w:t>, 1</w:t>
            </w:r>
            <w:r w:rsidR="00AC3A03" w:rsidRPr="009B223C">
              <w:rPr>
                <w:rFonts w:ascii="Noto Sans" w:eastAsia="Noto Sans" w:hAnsi="Noto Sans" w:cs="Noto Sans"/>
                <w:b/>
                <w:sz w:val="18"/>
                <w:szCs w:val="18"/>
              </w:rPr>
              <w:t>5</w:t>
            </w:r>
            <w:r w:rsidRPr="009B223C">
              <w:rPr>
                <w:rFonts w:ascii="Noto Sans" w:eastAsia="Noto Sans" w:hAnsi="Noto Sans" w:cs="Noto Sans"/>
                <w:b/>
                <w:color w:val="000000"/>
                <w:sz w:val="18"/>
                <w:szCs w:val="18"/>
              </w:rPr>
              <w:t xml:space="preserve"> DE JUNIO DE </w:t>
            </w:r>
            <w:r w:rsidR="00F2715E" w:rsidRPr="009B223C">
              <w:rPr>
                <w:rFonts w:ascii="Noto Sans" w:eastAsia="Noto Sans" w:hAnsi="Noto Sans" w:cs="Noto Sans"/>
                <w:b/>
                <w:color w:val="000000"/>
                <w:sz w:val="18"/>
                <w:szCs w:val="18"/>
              </w:rPr>
              <w:t>2026</w:t>
            </w:r>
          </w:p>
        </w:tc>
        <w:tc>
          <w:tcPr>
            <w:tcW w:w="2040" w:type="dxa"/>
            <w:tcBorders>
              <w:top w:val="nil"/>
              <w:left w:val="nil"/>
              <w:bottom w:val="single" w:sz="8" w:space="0" w:color="000000"/>
              <w:right w:val="single" w:sz="8" w:space="0" w:color="000000"/>
            </w:tcBorders>
            <w:shd w:val="clear" w:color="auto" w:fill="auto"/>
            <w:vAlign w:val="center"/>
          </w:tcPr>
          <w:p w:rsidR="007C75B4" w:rsidRPr="009B223C" w:rsidRDefault="00907DAA">
            <w:pPr>
              <w:widowControl/>
              <w:ind w:right="210"/>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10:00 HORAS</w:t>
            </w:r>
          </w:p>
        </w:tc>
      </w:tr>
      <w:tr w:rsidR="007C75B4" w:rsidRPr="009B223C">
        <w:trPr>
          <w:trHeight w:val="610"/>
          <w:jc w:val="center"/>
        </w:trPr>
        <w:tc>
          <w:tcPr>
            <w:tcW w:w="2490" w:type="dxa"/>
            <w:tcBorders>
              <w:top w:val="nil"/>
              <w:left w:val="single" w:sz="8" w:space="0" w:color="000000"/>
              <w:bottom w:val="single" w:sz="8" w:space="0" w:color="000000"/>
              <w:right w:val="single" w:sz="8" w:space="0" w:color="000000"/>
            </w:tcBorders>
            <w:shd w:val="clear" w:color="auto" w:fill="auto"/>
            <w:vAlign w:val="center"/>
          </w:tcPr>
          <w:p w:rsidR="007C75B4" w:rsidRPr="009B223C" w:rsidRDefault="00907DAA">
            <w:pPr>
              <w:widowControl/>
              <w:ind w:right="355"/>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PRESENTACIÓN Y APERTURA DE PROPOSICIONES</w:t>
            </w:r>
          </w:p>
        </w:tc>
        <w:tc>
          <w:tcPr>
            <w:tcW w:w="2265" w:type="dxa"/>
            <w:tcBorders>
              <w:top w:val="nil"/>
              <w:left w:val="nil"/>
              <w:bottom w:val="single" w:sz="8" w:space="0" w:color="000000"/>
              <w:right w:val="single" w:sz="8" w:space="0" w:color="000000"/>
            </w:tcBorders>
            <w:shd w:val="clear" w:color="auto" w:fill="auto"/>
            <w:vAlign w:val="center"/>
          </w:tcPr>
          <w:p w:rsidR="007C75B4" w:rsidRPr="009B223C" w:rsidRDefault="00907DAA">
            <w:pPr>
              <w:widowControl/>
              <w:ind w:right="269"/>
              <w:jc w:val="center"/>
              <w:rPr>
                <w:rFonts w:ascii="Noto Sans" w:eastAsia="Noto Sans" w:hAnsi="Noto Sans" w:cs="Noto Sans"/>
                <w:b/>
                <w:color w:val="000000"/>
                <w:sz w:val="18"/>
                <w:szCs w:val="18"/>
              </w:rPr>
            </w:pPr>
            <w:r w:rsidRPr="009B223C">
              <w:rPr>
                <w:rFonts w:ascii="Noto Sans" w:eastAsia="Noto Sans" w:hAnsi="Noto Sans" w:cs="Noto Sans"/>
                <w:b/>
                <w:sz w:val="18"/>
                <w:szCs w:val="18"/>
              </w:rPr>
              <w:t>MARTES 2</w:t>
            </w:r>
            <w:r w:rsidR="00AC3A03" w:rsidRPr="009B223C">
              <w:rPr>
                <w:rFonts w:ascii="Noto Sans" w:eastAsia="Noto Sans" w:hAnsi="Noto Sans" w:cs="Noto Sans"/>
                <w:b/>
                <w:sz w:val="18"/>
                <w:szCs w:val="18"/>
              </w:rPr>
              <w:t>3</w:t>
            </w:r>
            <w:r w:rsidRPr="009B223C">
              <w:rPr>
                <w:rFonts w:ascii="Noto Sans" w:eastAsia="Noto Sans" w:hAnsi="Noto Sans" w:cs="Noto Sans"/>
                <w:b/>
                <w:color w:val="000000"/>
                <w:sz w:val="18"/>
                <w:szCs w:val="18"/>
              </w:rPr>
              <w:t xml:space="preserve"> DE JUNIO DE </w:t>
            </w:r>
            <w:r w:rsidR="00F2715E" w:rsidRPr="009B223C">
              <w:rPr>
                <w:rFonts w:ascii="Noto Sans" w:eastAsia="Noto Sans" w:hAnsi="Noto Sans" w:cs="Noto Sans"/>
                <w:b/>
                <w:color w:val="000000"/>
                <w:sz w:val="18"/>
                <w:szCs w:val="18"/>
              </w:rPr>
              <w:t>2026</w:t>
            </w:r>
          </w:p>
        </w:tc>
        <w:tc>
          <w:tcPr>
            <w:tcW w:w="2040" w:type="dxa"/>
            <w:tcBorders>
              <w:top w:val="nil"/>
              <w:left w:val="nil"/>
              <w:bottom w:val="single" w:sz="8" w:space="0" w:color="000000"/>
              <w:right w:val="single" w:sz="8" w:space="0" w:color="000000"/>
            </w:tcBorders>
            <w:shd w:val="clear" w:color="auto" w:fill="auto"/>
            <w:vAlign w:val="center"/>
          </w:tcPr>
          <w:p w:rsidR="007C75B4" w:rsidRPr="009B223C" w:rsidRDefault="00907DAA">
            <w:pPr>
              <w:widowControl/>
              <w:ind w:right="210"/>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10:00 HORAS</w:t>
            </w:r>
          </w:p>
        </w:tc>
      </w:tr>
      <w:tr w:rsidR="007C75B4" w:rsidRPr="009B223C">
        <w:trPr>
          <w:trHeight w:val="310"/>
          <w:jc w:val="center"/>
        </w:trPr>
        <w:tc>
          <w:tcPr>
            <w:tcW w:w="2490" w:type="dxa"/>
            <w:tcBorders>
              <w:top w:val="nil"/>
              <w:left w:val="single" w:sz="8" w:space="0" w:color="000000"/>
              <w:bottom w:val="single" w:sz="8" w:space="0" w:color="000000"/>
              <w:right w:val="single" w:sz="8" w:space="0" w:color="000000"/>
            </w:tcBorders>
            <w:shd w:val="clear" w:color="auto" w:fill="auto"/>
            <w:vAlign w:val="center"/>
          </w:tcPr>
          <w:p w:rsidR="007C75B4" w:rsidRPr="009B223C" w:rsidRDefault="00907DAA">
            <w:pPr>
              <w:widowControl/>
              <w:ind w:right="355"/>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FALLO</w:t>
            </w:r>
          </w:p>
        </w:tc>
        <w:tc>
          <w:tcPr>
            <w:tcW w:w="2265" w:type="dxa"/>
            <w:tcBorders>
              <w:top w:val="nil"/>
              <w:left w:val="nil"/>
              <w:bottom w:val="single" w:sz="8" w:space="0" w:color="000000"/>
              <w:right w:val="single" w:sz="8" w:space="0" w:color="000000"/>
            </w:tcBorders>
            <w:shd w:val="clear" w:color="auto" w:fill="auto"/>
            <w:vAlign w:val="center"/>
          </w:tcPr>
          <w:p w:rsidR="007C75B4" w:rsidRPr="009B223C" w:rsidRDefault="00907DAA">
            <w:pPr>
              <w:widowControl/>
              <w:ind w:right="269"/>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 xml:space="preserve">JUEVES, </w:t>
            </w:r>
            <w:r w:rsidRPr="009B223C">
              <w:rPr>
                <w:rFonts w:ascii="Noto Sans" w:eastAsia="Noto Sans" w:hAnsi="Noto Sans" w:cs="Noto Sans"/>
                <w:b/>
                <w:sz w:val="18"/>
                <w:szCs w:val="18"/>
              </w:rPr>
              <w:t>2</w:t>
            </w:r>
            <w:r w:rsidR="00AC3A03" w:rsidRPr="009B223C">
              <w:rPr>
                <w:rFonts w:ascii="Noto Sans" w:eastAsia="Noto Sans" w:hAnsi="Noto Sans" w:cs="Noto Sans"/>
                <w:b/>
                <w:sz w:val="18"/>
                <w:szCs w:val="18"/>
              </w:rPr>
              <w:t>4</w:t>
            </w:r>
            <w:r w:rsidRPr="009B223C">
              <w:rPr>
                <w:rFonts w:ascii="Noto Sans" w:eastAsia="Noto Sans" w:hAnsi="Noto Sans" w:cs="Noto Sans"/>
                <w:b/>
                <w:color w:val="000000"/>
                <w:sz w:val="18"/>
                <w:szCs w:val="18"/>
              </w:rPr>
              <w:t xml:space="preserve"> DE JUNIO DE </w:t>
            </w:r>
            <w:r w:rsidR="00F2715E" w:rsidRPr="009B223C">
              <w:rPr>
                <w:rFonts w:ascii="Noto Sans" w:eastAsia="Noto Sans" w:hAnsi="Noto Sans" w:cs="Noto Sans"/>
                <w:b/>
                <w:color w:val="000000"/>
                <w:sz w:val="18"/>
                <w:szCs w:val="18"/>
              </w:rPr>
              <w:t>2026</w:t>
            </w:r>
          </w:p>
        </w:tc>
        <w:tc>
          <w:tcPr>
            <w:tcW w:w="2040" w:type="dxa"/>
            <w:tcBorders>
              <w:top w:val="nil"/>
              <w:left w:val="nil"/>
              <w:bottom w:val="single" w:sz="8" w:space="0" w:color="000000"/>
              <w:right w:val="single" w:sz="8" w:space="0" w:color="000000"/>
            </w:tcBorders>
            <w:shd w:val="clear" w:color="auto" w:fill="auto"/>
            <w:vAlign w:val="center"/>
          </w:tcPr>
          <w:p w:rsidR="007C75B4" w:rsidRPr="009B223C" w:rsidRDefault="00907DAA">
            <w:pPr>
              <w:widowControl/>
              <w:ind w:right="210"/>
              <w:jc w:val="center"/>
              <w:rPr>
                <w:rFonts w:ascii="Noto Sans" w:eastAsia="Noto Sans" w:hAnsi="Noto Sans" w:cs="Noto Sans"/>
                <w:b/>
                <w:color w:val="000000"/>
                <w:sz w:val="18"/>
                <w:szCs w:val="18"/>
              </w:rPr>
            </w:pPr>
            <w:r w:rsidRPr="009B223C">
              <w:rPr>
                <w:rFonts w:ascii="Noto Sans" w:eastAsia="Noto Sans" w:hAnsi="Noto Sans" w:cs="Noto Sans"/>
                <w:b/>
                <w:color w:val="000000"/>
                <w:sz w:val="18"/>
                <w:szCs w:val="18"/>
              </w:rPr>
              <w:t>14:00 HORAS</w:t>
            </w:r>
          </w:p>
        </w:tc>
      </w:tr>
    </w:tbl>
    <w:p w:rsidR="007C75B4" w:rsidRPr="009B223C"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sidRPr="009B223C">
        <w:rPr>
          <w:rFonts w:ascii="Noto Sans Light" w:eastAsia="Noto Sans Light" w:hAnsi="Noto Sans Light" w:cs="Noto Sans Light"/>
          <w:color w:val="000000"/>
          <w:sz w:val="18"/>
          <w:szCs w:val="18"/>
        </w:rPr>
        <w:t xml:space="preserve">TODOS LOS ACTOS SE REALIZARÁN A TRAVÉS DE LA PLATAFORMA COMPRAS MX, INGRESANDO A LA SIGUIENTE DIRECCIÓN </w:t>
      </w:r>
      <w:hyperlink r:id="rId13">
        <w:r w:rsidRPr="009B223C">
          <w:rPr>
            <w:rFonts w:ascii="Noto Sans Light" w:eastAsia="Noto Sans Light" w:hAnsi="Noto Sans Light" w:cs="Noto Sans Light"/>
            <w:color w:val="0000FF"/>
            <w:sz w:val="18"/>
            <w:szCs w:val="18"/>
            <w:u w:val="single"/>
          </w:rPr>
          <w:t>https://comprasmx.buengobierno.gob.mx/</w:t>
        </w:r>
      </w:hyperlink>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PODRÁ ASISTIR CUALQUIER PERSONA EN CALIDAD DE OBSERVADOR, BAJO LA CONDICIÓN DE REGISTRAR SU ACCESO.</w:t>
      </w:r>
    </w:p>
    <w:p w:rsidR="007C75B4" w:rsidRDefault="007C75B4">
      <w:pPr>
        <w:pBdr>
          <w:top w:val="nil"/>
          <w:left w:val="nil"/>
          <w:bottom w:val="nil"/>
          <w:right w:val="nil"/>
          <w:between w:val="nil"/>
        </w:pBdr>
        <w:spacing w:before="58"/>
        <w:ind w:left="1134" w:right="1053"/>
        <w:rPr>
          <w:rFonts w:ascii="Noto Sans Light" w:eastAsia="Noto Sans Light" w:hAnsi="Noto Sans Light" w:cs="Noto Sans Light"/>
          <w:color w:val="000000"/>
          <w:sz w:val="18"/>
          <w:szCs w:val="18"/>
        </w:rPr>
      </w:pPr>
    </w:p>
    <w:p w:rsidR="007C75B4" w:rsidRDefault="00907DAA">
      <w:pPr>
        <w:pStyle w:val="Ttulo2"/>
        <w:numPr>
          <w:ilvl w:val="0"/>
          <w:numId w:val="12"/>
        </w:numPr>
        <w:tabs>
          <w:tab w:val="left" w:pos="707"/>
        </w:tabs>
        <w:ind w:left="1134" w:right="1053"/>
        <w:rPr>
          <w:rFonts w:ascii="Noto Sans Light" w:eastAsia="Noto Sans Light" w:hAnsi="Noto Sans Light" w:cs="Noto Sans Light"/>
          <w:b w:val="0"/>
        </w:rPr>
      </w:pPr>
      <w:r>
        <w:rPr>
          <w:rFonts w:ascii="Noto Sans Light" w:eastAsia="Noto Sans Light" w:hAnsi="Noto Sans Light" w:cs="Noto Sans Light"/>
          <w:b w:val="0"/>
        </w:rPr>
        <w:t>VISITA A LAS INSTALACIONES</w:t>
      </w:r>
    </w:p>
    <w:p w:rsidR="007C75B4" w:rsidRDefault="00907DAA">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APLICA.</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numPr>
          <w:ilvl w:val="0"/>
          <w:numId w:val="12"/>
        </w:num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 JUNTA DE ACLARACIONES</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EL ACTO DE ACLARACIONES SE EFECTUARÁ </w:t>
      </w:r>
      <w:r w:rsidRPr="00D53A16">
        <w:rPr>
          <w:rFonts w:ascii="Noto Sans Light" w:eastAsia="Noto Sans Light" w:hAnsi="Noto Sans Light" w:cs="Noto Sans Light"/>
          <w:color w:val="000000"/>
          <w:sz w:val="18"/>
          <w:szCs w:val="18"/>
        </w:rPr>
        <w:t xml:space="preserve">EL DÍA </w:t>
      </w:r>
      <w:r w:rsidRPr="00D53A16">
        <w:rPr>
          <w:rFonts w:ascii="Noto Sans" w:eastAsia="Noto Sans" w:hAnsi="Noto Sans" w:cs="Noto Sans"/>
          <w:b/>
          <w:sz w:val="18"/>
          <w:szCs w:val="18"/>
          <w:u w:val="single"/>
        </w:rPr>
        <w:t xml:space="preserve">LUNES </w:t>
      </w:r>
      <w:r w:rsidRPr="00D53A16">
        <w:rPr>
          <w:rFonts w:ascii="Noto Sans" w:eastAsia="Noto Sans" w:hAnsi="Noto Sans" w:cs="Noto Sans"/>
          <w:b/>
          <w:color w:val="000000"/>
          <w:sz w:val="18"/>
          <w:szCs w:val="18"/>
          <w:u w:val="single"/>
        </w:rPr>
        <w:t>1</w:t>
      </w:r>
      <w:r w:rsidR="00AC3A03" w:rsidRPr="00D53A16">
        <w:rPr>
          <w:rFonts w:ascii="Noto Sans" w:eastAsia="Noto Sans" w:hAnsi="Noto Sans" w:cs="Noto Sans"/>
          <w:b/>
          <w:color w:val="000000"/>
          <w:sz w:val="18"/>
          <w:szCs w:val="18"/>
          <w:u w:val="single"/>
        </w:rPr>
        <w:t>5</w:t>
      </w:r>
      <w:r w:rsidRPr="00D53A16">
        <w:rPr>
          <w:rFonts w:ascii="Noto Sans" w:eastAsia="Noto Sans" w:hAnsi="Noto Sans" w:cs="Noto Sans"/>
          <w:b/>
          <w:color w:val="000000"/>
          <w:sz w:val="18"/>
          <w:szCs w:val="18"/>
          <w:u w:val="single"/>
        </w:rPr>
        <w:t xml:space="preserve"> DE JUNIO </w:t>
      </w:r>
      <w:r w:rsidR="00F2715E" w:rsidRPr="00D53A16">
        <w:rPr>
          <w:rFonts w:ascii="Noto Sans" w:eastAsia="Noto Sans" w:hAnsi="Noto Sans" w:cs="Noto Sans"/>
          <w:b/>
          <w:color w:val="000000"/>
          <w:sz w:val="18"/>
          <w:szCs w:val="18"/>
          <w:u w:val="single"/>
        </w:rPr>
        <w:t>2026</w:t>
      </w:r>
      <w:r w:rsidRPr="00D53A16">
        <w:rPr>
          <w:rFonts w:ascii="Noto Sans" w:eastAsia="Noto Sans" w:hAnsi="Noto Sans" w:cs="Noto Sans"/>
          <w:b/>
          <w:color w:val="000000"/>
          <w:sz w:val="18"/>
          <w:szCs w:val="18"/>
          <w:u w:val="single"/>
        </w:rPr>
        <w:t>, A LAS 10:00 HORAS</w:t>
      </w:r>
      <w:r w:rsidRPr="00D53A16">
        <w:rPr>
          <w:rFonts w:ascii="Noto Sans Light" w:eastAsia="Noto Sans Light" w:hAnsi="Noto Sans Light" w:cs="Noto Sans Light"/>
          <w:color w:val="000000"/>
          <w:sz w:val="18"/>
          <w:szCs w:val="18"/>
        </w:rPr>
        <w:t>, A TRAVÉS</w:t>
      </w:r>
      <w:r>
        <w:rPr>
          <w:rFonts w:ascii="Noto Sans Light" w:eastAsia="Noto Sans Light" w:hAnsi="Noto Sans Light" w:cs="Noto Sans Light"/>
          <w:color w:val="000000"/>
          <w:sz w:val="18"/>
          <w:szCs w:val="18"/>
        </w:rPr>
        <w:t xml:space="preserve"> DEL SISTEMA ELECTRÓNICO COMPRAS MX, SIN LA PRESENCIA DE LOS LICITANTES Y CONFORME AL ARTÍCULO </w:t>
      </w:r>
      <w:r w:rsidR="00EF1BC6">
        <w:rPr>
          <w:rFonts w:ascii="Noto Sans Light" w:eastAsia="Noto Sans Light" w:hAnsi="Noto Sans Light" w:cs="Noto Sans Light"/>
          <w:color w:val="000000"/>
          <w:sz w:val="18"/>
          <w:szCs w:val="18"/>
        </w:rPr>
        <w:t>90</w:t>
      </w:r>
      <w:r>
        <w:rPr>
          <w:rFonts w:ascii="Noto Sans Light" w:eastAsia="Noto Sans Light" w:hAnsi="Noto Sans Light" w:cs="Noto Sans Light"/>
          <w:color w:val="000000"/>
          <w:sz w:val="18"/>
          <w:szCs w:val="18"/>
        </w:rPr>
        <w:t xml:space="preserve"> </w:t>
      </w:r>
      <w:r w:rsidR="00EF1BC6">
        <w:rPr>
          <w:rFonts w:ascii="Noto Sans Light" w:eastAsia="Noto Sans Light" w:hAnsi="Noto Sans Light" w:cs="Noto Sans Light"/>
          <w:color w:val="000000"/>
          <w:sz w:val="18"/>
          <w:szCs w:val="18"/>
        </w:rPr>
        <w:t xml:space="preserve">Y 91 </w:t>
      </w:r>
      <w:r>
        <w:rPr>
          <w:rFonts w:ascii="Noto Sans Light" w:eastAsia="Noto Sans Light" w:hAnsi="Noto Sans Light" w:cs="Noto Sans Light"/>
          <w:color w:val="000000"/>
          <w:sz w:val="18"/>
          <w:szCs w:val="18"/>
        </w:rPr>
        <w:t>DEL REGLAMENTO.</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EL SERVIDOR PÚBLICO DESIGNADO POR LA CONVOCANTE PARA PRESIDIR LOS ACTOS DE INVITACIÓN, EL ÁREA REQUIRENTE, ASÍ COMO EL REPRESENTANTE DEL ÓRGANO INTERNO DE CONTROL SE </w:t>
      </w:r>
      <w:r>
        <w:rPr>
          <w:rFonts w:ascii="Noto Sans Light" w:eastAsia="Noto Sans Light" w:hAnsi="Noto Sans Light" w:cs="Noto Sans Light"/>
          <w:color w:val="000000"/>
          <w:sz w:val="18"/>
          <w:szCs w:val="18"/>
        </w:rPr>
        <w:lastRenderedPageBreak/>
        <w:t>REUNIRÁN EN LA SALA DE JUNTAS NO. 1</w:t>
      </w:r>
      <w:r w:rsidR="00AC3A03">
        <w:rPr>
          <w:rFonts w:ascii="Noto Sans Light" w:eastAsia="Noto Sans Light" w:hAnsi="Noto Sans Light" w:cs="Noto Sans Light"/>
          <w:color w:val="000000"/>
          <w:sz w:val="18"/>
          <w:szCs w:val="18"/>
        </w:rPr>
        <w:t>29</w:t>
      </w:r>
      <w:r>
        <w:rPr>
          <w:rFonts w:ascii="Noto Sans Light" w:eastAsia="Noto Sans Light" w:hAnsi="Noto Sans Light" w:cs="Noto Sans Light"/>
          <w:color w:val="000000"/>
          <w:sz w:val="18"/>
          <w:szCs w:val="18"/>
        </w:rPr>
        <w:t xml:space="preserve"> DEL EDIFICIO “A” DEL CIO, UBICADO EN CALLE LOMA DEL BOSQUE NO. 115, COLONIAS LOMAS DEL CAMPESTRE, LEÓN, GTO., C.P. 37150. </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DE CONFORMIDAD CON EL PÁRRAFO SEGUNDO DEL ARTÍCULO 44 DE LA LEY, PARA SOLICITAR ACLARACIONES LOS LICITANTES DEBERÁN PRESENTAR A TRAVÉS DE COMPRAS MX UN ESCRITO EN EL QUE EXPRESEN SU INTERÉS EN PARTICIPAR EN LA INVITACIÓN POR SÍ O EN REPRESENTACIÓN DE UN TERCERO, MANIFESTANDO EN TODOS LOS CASOS LOS SIGUIENTES DATOS: </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A) </w:t>
      </w:r>
      <w:r>
        <w:rPr>
          <w:rFonts w:ascii="Noto Sans Light" w:eastAsia="Noto Sans Light" w:hAnsi="Noto Sans Light" w:cs="Noto Sans Light"/>
          <w:color w:val="000000"/>
          <w:sz w:val="18"/>
          <w:szCs w:val="18"/>
        </w:rPr>
        <w:tab/>
        <w:t>DEL LICITANTE. - REGISTRO FEDERAL DE CONTRIBUYENTES; NOMBRE Y DOMICILIO Y, EN SU CASO, DE SU APODERADO; OBJETO SOCIAL Y LOS DATOS DE LAS ESCRITURAS CON LOS QUE SE ACREDITA LA EXISTENCIA LEGAL, SUS REFORMAS Y ADICIONES, ASÍ COMO LOS NOMBRES DE LOS SOCIOS, EN CASO DE PERSONAS MORALES; Y, DEL REPRESENTANTE. - DATOS DE LAS ESCRITURAS PÚBLICAS EN LAS QUE LE FUERON OTORGADAS LAS FACULTADES.</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DICHO ESCRITO ACOMPAÑADO DE LA SOLICITUD DE ACLARACIÓN, DEBERÁN ENVIARSE ÚNICAMENTE A TRAVÉS DE COMPRAS MX A MÁS TARDAR 24 HORAS ANTES DE LA FECHA Y HORA EN QUE SE VAYA A REALIZAR LA JUNTA DE ACLARACIONES. </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DE CONFORMIDAD CON EL ARTÍCULO </w:t>
      </w:r>
      <w:r w:rsidR="00EF1BC6">
        <w:rPr>
          <w:rFonts w:ascii="Noto Sans Light" w:eastAsia="Noto Sans Light" w:hAnsi="Noto Sans Light" w:cs="Noto Sans Light"/>
          <w:color w:val="000000"/>
          <w:sz w:val="18"/>
          <w:szCs w:val="18"/>
        </w:rPr>
        <w:t>90</w:t>
      </w:r>
      <w:r>
        <w:rPr>
          <w:rFonts w:ascii="Noto Sans Light" w:eastAsia="Noto Sans Light" w:hAnsi="Noto Sans Light" w:cs="Noto Sans Light"/>
          <w:color w:val="000000"/>
          <w:sz w:val="18"/>
          <w:szCs w:val="18"/>
        </w:rPr>
        <w:t xml:space="preserve"> SE</w:t>
      </w:r>
      <w:r w:rsidR="00EF1BC6">
        <w:rPr>
          <w:rFonts w:ascii="Noto Sans Light" w:eastAsia="Noto Sans Light" w:hAnsi="Noto Sans Light" w:cs="Noto Sans Light"/>
          <w:color w:val="000000"/>
          <w:sz w:val="18"/>
          <w:szCs w:val="18"/>
        </w:rPr>
        <w:t>PTIMO</w:t>
      </w:r>
      <w:r>
        <w:rPr>
          <w:rFonts w:ascii="Noto Sans Light" w:eastAsia="Noto Sans Light" w:hAnsi="Noto Sans Light" w:cs="Noto Sans Light"/>
          <w:color w:val="000000"/>
          <w:sz w:val="18"/>
          <w:szCs w:val="18"/>
        </w:rPr>
        <w:t xml:space="preserve"> PÁRRAFO DEL REGLAMENTO, LAS SOLICITUDES DE ACLARACIÓN DEBERÁN PLANTEARSE DE MANERA CONCISA Y ESTAR DIRECTAMENTE VINCULADAS CON LOS PUNTOS CONTENIDOS EN LA CONVOCATORIA A LA INVITACIÓN, INDICANDO EL NUMERAL O PUNTO ESPECÍFICO CON EL CUAL SE RELACIONA. LAS SOLICITUDES QUE NO CUMPLAN CON LOS REQUISITOS SEÑALADOS, PODRÁN SER DESECHADAS POR LA CONVOCANTE.</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FACILITAR EL DESARROLLO DE LA JUNTA DE ACLARACIONES, SE SUGIERE FORMULAR LAS PREGUNTAS EN EL SIGUIENTE ORDEN:</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NOMBRE DEL LICITANTE.</w:t>
      </w: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NÚMERO CONSECUTIVO DE LA PREGUNTA.</w:t>
      </w: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TEMA RELACIONADO CON EL NUMERAL DE LA CONVOCATORIA.</w:t>
      </w: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NÚMERO, INCISO O TÍTULO DEL APARTADO ESTABLECIDO EN LA CONVOCATORIA.</w:t>
      </w: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PREGUNTA RESPECTIVA.</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ASIMISMO, LOS LICITANTES DEBERÁN ENVIAR LAS SOLICITUDES DE ACLARACIÓN EN FORMATO EDITABLE (WORD, O PDF EDITABLE, NO IMAGEN) QUE PERMITA A LA CONVOCANTE SU CLASIFICACIÓN E INTEGRACIÓN POR TEMAS PARA FACILITAR SU RESPUESTA. </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CONVOCANTE PROCEDERÁ A ENVIAR A TRAVÉS DE COMPRAS MX LAS CONTESTACIONES A LAS SOLICITUDES DE ACLARACIÓN RECIBIDAS, A PARTIR DE LA HORA Y FECHA SEÑALADAS EN LA CONVOCATORIA PARA LA JUNTA DE ACLARACIONES.  CUANDO EN RAZÓN DEL NÚMERO DE SOLICITUDES DE ACLARACIÓN RECIBIDAS O ALGÚN OTRO FACTOR NO IMPUTABLE A LA CONVOCANTE Y QUE SEA ACREDITABLE, EL SERVIDOR PÚBLICO QUE PRESIDA LA JUNTA DE ACLARACIONES INFORMARÁ A LOS LICITANTES SI ÉSTAS SERÁN ENVIADAS EN ESE MOMENTO O SI SE SUSPENDERÁ LA SESIÓN PARA REANUDARLA EN HORA O FECHA POSTERIOR A EFECTO DE QUE LAS RESPUESTAS SEAN REMITIDAS.</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 xml:space="preserve">LAS SOLICITUDES DE ACLARACIÓN RECIBIDAS CON POSTERIORIDAD AL PLAZO ARRIBA SEÑALADO, NO SERÁN CONTESTADAS POR RESULTAR EXTEMPORÁNEAS, DE CONFORMIDAD CON EL ARTÍCULO </w:t>
      </w:r>
      <w:r w:rsidR="00EF1BC6">
        <w:rPr>
          <w:rFonts w:ascii="Noto Sans Light" w:eastAsia="Noto Sans Light" w:hAnsi="Noto Sans Light" w:cs="Noto Sans Light"/>
          <w:color w:val="000000"/>
          <w:sz w:val="18"/>
          <w:szCs w:val="18"/>
        </w:rPr>
        <w:t>91</w:t>
      </w:r>
      <w:r>
        <w:rPr>
          <w:rFonts w:ascii="Noto Sans Light" w:eastAsia="Noto Sans Light" w:hAnsi="Noto Sans Light" w:cs="Noto Sans Light"/>
          <w:color w:val="000000"/>
          <w:sz w:val="18"/>
          <w:szCs w:val="18"/>
        </w:rPr>
        <w:t xml:space="preserve"> FRACCIÓN </w:t>
      </w:r>
      <w:r w:rsidR="00EF1BC6">
        <w:rPr>
          <w:rFonts w:ascii="Noto Sans Light" w:eastAsia="Noto Sans Light" w:hAnsi="Noto Sans Light" w:cs="Noto Sans Light"/>
          <w:color w:val="000000"/>
          <w:sz w:val="18"/>
          <w:szCs w:val="18"/>
        </w:rPr>
        <w:t>I</w:t>
      </w:r>
      <w:r>
        <w:rPr>
          <w:rFonts w:ascii="Noto Sans Light" w:eastAsia="Noto Sans Light" w:hAnsi="Noto Sans Light" w:cs="Noto Sans Light"/>
          <w:color w:val="000000"/>
          <w:sz w:val="18"/>
          <w:szCs w:val="18"/>
        </w:rPr>
        <w:t>V DEL REGLAMENTO.</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CON LAS RESPUESTAS, LA CONVOCANTE INFORMARÁ A LOS LICITANTES EL PLAZO PARA QUE ÉSTOS FORMULEN LAS REPREGUNTAS O PRECISIONES QUE, EN SU CASO CONSIDEREN NECESARIAS A LAS RESPUESTAS DE LA CONVOCANTE. DICHO PLAZO NO PODRÁ SER INFERIOR A 6 NI SUPERIOR A 48 HORAS. LA CONVOCANTE DESECHARÁ NUEVAS PREGUNTAS, DE ACUERDO A LO ESTABLECIDO EN EL ARTÍCULO </w:t>
      </w:r>
      <w:r w:rsidR="00EF1BC6">
        <w:rPr>
          <w:rFonts w:ascii="Noto Sans Light" w:eastAsia="Noto Sans Light" w:hAnsi="Noto Sans Light" w:cs="Noto Sans Light"/>
          <w:color w:val="000000"/>
          <w:sz w:val="18"/>
          <w:szCs w:val="18"/>
        </w:rPr>
        <w:t>91 FRACCIÓN V</w:t>
      </w:r>
      <w:r>
        <w:rPr>
          <w:rFonts w:ascii="Noto Sans Light" w:eastAsia="Noto Sans Light" w:hAnsi="Noto Sans Light" w:cs="Noto Sans Light"/>
          <w:color w:val="000000"/>
          <w:sz w:val="18"/>
          <w:szCs w:val="18"/>
        </w:rPr>
        <w:t xml:space="preserve"> DEL REGLAMENTO.</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LAS MODIFICACIONES DERIVADAS DEL RESULTADO DE LA JUNTA DE ACLARACIONES, FORMARÁN PARTE DE LA PRESENTE CONVOCATORIA A LA INVITACIÓN PÚBLICA.</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ACTO SERÁ PRESIDIDO POR EL SERVIDOR PÚBLICO DESIGNADO POR LA CONVOCANTE EN SUS POLÍTICAS, QUIÉN DEBERÁ SER ASISTIDO, EN SU CASO, POR UN REPRESENTANTE DEL ÁREA TÉCNICA O USUARIA DEL SERVICIO OBJETO DE ESTA CONVOCATORIA.</w:t>
      </w:r>
    </w:p>
    <w:p w:rsidR="007C75B4" w:rsidRDefault="007C75B4">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27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AL CONCLUIR LA JUNTA DE ACLARACIONES PODRÁ SEÑALARSE LA FECHA Y HORA PARA LA CELEBRACIÓN DE ULTERIORES JUNTAS DE ACLARACIONES, EN SU CASO.</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Style w:val="Ttulo2"/>
        <w:numPr>
          <w:ilvl w:val="0"/>
          <w:numId w:val="12"/>
        </w:numPr>
        <w:tabs>
          <w:tab w:val="left" w:pos="707"/>
        </w:tabs>
        <w:ind w:left="1134" w:right="1053"/>
        <w:rPr>
          <w:rFonts w:ascii="Noto Sans Light" w:eastAsia="Noto Sans Light" w:hAnsi="Noto Sans Light" w:cs="Noto Sans Light"/>
          <w:b w:val="0"/>
        </w:rPr>
      </w:pPr>
      <w:r>
        <w:rPr>
          <w:rFonts w:ascii="Noto Sans Light" w:eastAsia="Noto Sans Light" w:hAnsi="Noto Sans Light" w:cs="Noto Sans Light"/>
          <w:b w:val="0"/>
        </w:rPr>
        <w:t>MODIFICACIONES A LA CONVOCATORIA</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CUALQUIER MODIFICACIÓN A LA CONVOCATORIA, INCLUYENDO LAS QUE RESULTEN DE LAS RESPUESTAS A LAS SOLICITUDES DE ACLARACIÓN QUE EMITA LA CONVOCANTE, FORMARÁN PARTE DE LA MISMA Y DEBERÁN SER CONSIDERADAS POR LOS LICITANTES EN LA ELABORACIÓN DE SU PROPOSICIÓN Y DE SER EL CASO, EN LA DOCUMENTACIÓN DISTINTA A ÉSTA.</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LAS MODIFICACIONES EN NINGÚN CASO PODRÁN CONSISTIR EN LA SUSTITUCIÓN DE LOS SERVICIOS A CONTRATAR ORIGINALMENTE, ADICIÓN DE OTROS DE DISTINTOS RUBROS O EN VARIACIÓN SIGNIFICATIVA DE SUS CARACTERÍSTICAS.</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pStyle w:val="Ttulo2"/>
        <w:numPr>
          <w:ilvl w:val="0"/>
          <w:numId w:val="12"/>
        </w:numPr>
        <w:tabs>
          <w:tab w:val="left" w:pos="707"/>
        </w:tabs>
        <w:spacing w:before="1"/>
        <w:ind w:left="1134" w:right="1053"/>
        <w:rPr>
          <w:rFonts w:ascii="Noto Sans Light" w:eastAsia="Noto Sans Light" w:hAnsi="Noto Sans Light" w:cs="Noto Sans Light"/>
          <w:b w:val="0"/>
        </w:rPr>
      </w:pPr>
      <w:r>
        <w:rPr>
          <w:rFonts w:ascii="Noto Sans Light" w:eastAsia="Noto Sans Light" w:hAnsi="Noto Sans Light" w:cs="Noto Sans Light"/>
          <w:b w:val="0"/>
        </w:rPr>
        <w:t>ACTO DE PRESENTACIÓN Y APERTURA DE PROPOSICIONES</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spacing w:before="1" w:line="352" w:lineRule="auto"/>
        <w:ind w:left="1134" w:right="1053"/>
        <w:jc w:val="both"/>
        <w:rPr>
          <w:rFonts w:ascii="Noto Sans Light" w:eastAsia="Noto Sans Light" w:hAnsi="Noto Sans Light" w:cs="Noto Sans Light"/>
          <w:sz w:val="18"/>
          <w:szCs w:val="18"/>
        </w:rPr>
      </w:pPr>
      <w:r w:rsidRPr="00D53A16">
        <w:rPr>
          <w:rFonts w:ascii="Noto Sans Light" w:eastAsia="Noto Sans Light" w:hAnsi="Noto Sans Light" w:cs="Noto Sans Light"/>
          <w:sz w:val="18"/>
          <w:szCs w:val="18"/>
        </w:rPr>
        <w:t xml:space="preserve">LA PRESENTACIÓN Y APERTURA DE PROPOSICIONES, SE REALIZARÁ A TRAVÉS DE LA PLATAFORMA COMPRAS MX, EL DÍA </w:t>
      </w:r>
      <w:r w:rsidRPr="00D53A16">
        <w:rPr>
          <w:rFonts w:ascii="Noto Sans" w:eastAsia="Noto Sans" w:hAnsi="Noto Sans" w:cs="Noto Sans"/>
          <w:b/>
          <w:sz w:val="18"/>
          <w:szCs w:val="18"/>
          <w:u w:val="single"/>
        </w:rPr>
        <w:t>MARTES 2</w:t>
      </w:r>
      <w:r w:rsidR="00AC3A03" w:rsidRPr="00D53A16">
        <w:rPr>
          <w:rFonts w:ascii="Noto Sans" w:eastAsia="Noto Sans" w:hAnsi="Noto Sans" w:cs="Noto Sans"/>
          <w:b/>
          <w:sz w:val="18"/>
          <w:szCs w:val="18"/>
          <w:u w:val="single"/>
        </w:rPr>
        <w:t>3</w:t>
      </w:r>
      <w:r w:rsidRPr="00D53A16">
        <w:rPr>
          <w:rFonts w:ascii="Noto Sans" w:eastAsia="Noto Sans" w:hAnsi="Noto Sans" w:cs="Noto Sans"/>
          <w:b/>
          <w:sz w:val="18"/>
          <w:szCs w:val="18"/>
          <w:u w:val="single"/>
        </w:rPr>
        <w:t xml:space="preserve"> DE JUNIO DE </w:t>
      </w:r>
      <w:r w:rsidR="00F2715E" w:rsidRPr="00D53A16">
        <w:rPr>
          <w:rFonts w:ascii="Noto Sans" w:eastAsia="Noto Sans" w:hAnsi="Noto Sans" w:cs="Noto Sans"/>
          <w:b/>
          <w:sz w:val="18"/>
          <w:szCs w:val="18"/>
          <w:u w:val="single"/>
        </w:rPr>
        <w:t>2026</w:t>
      </w:r>
      <w:r w:rsidRPr="00D53A16">
        <w:rPr>
          <w:rFonts w:ascii="Noto Sans" w:eastAsia="Noto Sans" w:hAnsi="Noto Sans" w:cs="Noto Sans"/>
          <w:b/>
          <w:sz w:val="18"/>
          <w:szCs w:val="18"/>
          <w:u w:val="single"/>
        </w:rPr>
        <w:t xml:space="preserve"> A LAS 10:00 HORAS</w:t>
      </w:r>
      <w:r w:rsidRPr="00D53A16">
        <w:rPr>
          <w:rFonts w:ascii="Noto Sans Light" w:eastAsia="Noto Sans Light" w:hAnsi="Noto Sans Light" w:cs="Noto Sans Light"/>
          <w:sz w:val="18"/>
          <w:szCs w:val="18"/>
        </w:rPr>
        <w:t>, EN LAS INSTALACIONES</w:t>
      </w:r>
      <w:r>
        <w:rPr>
          <w:rFonts w:ascii="Noto Sans Light" w:eastAsia="Noto Sans Light" w:hAnsi="Noto Sans Light" w:cs="Noto Sans Light"/>
          <w:sz w:val="18"/>
          <w:szCs w:val="18"/>
        </w:rPr>
        <w:t xml:space="preserve"> DEL CIO, SIN LA PRESENCIA DE LOS LICITANTES.</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SERVIDOR PÚBLICO FACULTADO EN LAS POLÍTICAS QUE PRESIDA EL ACTO DE PRESENTACIÓN Y APERTURA DE PROPOSICIONES, PROCEDERÁ A REALIZAR LA CONSULTA EN LA PLATAFORMA COMPRAS</w:t>
      </w:r>
      <w:r>
        <w:rPr>
          <w:rFonts w:ascii="Noto Sans Light" w:eastAsia="Noto Sans Light" w:hAnsi="Noto Sans Light" w:cs="Noto Sans Light"/>
          <w:sz w:val="18"/>
          <w:szCs w:val="18"/>
        </w:rPr>
        <w:t xml:space="preserve"> MX</w:t>
      </w:r>
      <w:r>
        <w:rPr>
          <w:rFonts w:ascii="Noto Sans Light" w:eastAsia="Noto Sans Light" w:hAnsi="Noto Sans Light" w:cs="Noto Sans Light"/>
          <w:color w:val="000000"/>
          <w:sz w:val="18"/>
          <w:szCs w:val="18"/>
        </w:rPr>
        <w:t>, PARA VERIFICAR SI ALGÚN LICITANTE ENVIÓ PROPOSICIÓN.</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LAS PROPOSICIONES SERÁN ABIERTAS SIN LA PRESENCIA DE LICITANTES, REALIZÁNDOSE TAL Y COMO SE ESTABLECE EN LOS ARTÍCULOS 45, 46 DE LA LEY Y </w:t>
      </w:r>
      <w:r w:rsidR="00EF1BC6">
        <w:rPr>
          <w:rFonts w:ascii="Noto Sans Light" w:eastAsia="Noto Sans Light" w:hAnsi="Noto Sans Light" w:cs="Noto Sans Light"/>
          <w:color w:val="000000"/>
          <w:sz w:val="18"/>
          <w:szCs w:val="18"/>
        </w:rPr>
        <w:t>92</w:t>
      </w:r>
      <w:r>
        <w:rPr>
          <w:rFonts w:ascii="Noto Sans Light" w:eastAsia="Noto Sans Light" w:hAnsi="Noto Sans Light" w:cs="Noto Sans Light"/>
          <w:color w:val="000000"/>
          <w:sz w:val="18"/>
          <w:szCs w:val="18"/>
        </w:rPr>
        <w:t xml:space="preserve"> DEL REGLAMENTO.</w:t>
      </w:r>
    </w:p>
    <w:p w:rsidR="007C75B4" w:rsidRDefault="007C75B4">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p>
    <w:p w:rsidR="007C75B4" w:rsidRDefault="00907DAA">
      <w:pPr>
        <w:spacing w:line="352"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UNA VEZ REALIZADA LA APERTURA, SE DEJARÁ CONSTANCIA DE LOS DOCUMENTOS QUE INTEGRAN LAS PROPOSICIONES DE CADA LICITANTE CON EL “ACUSE DE PRESENTACIÓN DE PROPOSICIÓN ELECTRÓNICA” QUE GENERA DE FORMA AUTOMÁTICA LA PLATAFORMA COMPRAS MX.</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CUANDO POR CAUSAS AJENAS A LA PLATAFORMA COMPRAS MX O A EL CIO, NO SEA POSIBLE INICIAR O CONTINUAR CON EL ACTO DE PRESENTACIÓN Y APERTURA DE PROPOSICIONES, EL MISMO SE PODRÁ SUSPENDER DE MANERA FUNDADA Y MOTIVADA, HASTA EN TANTO SE RESTABLEZCAN LAS CONDICIONES PARA SU INICIO O REANUDACIÓN; A TAL EFECTO </w:t>
      </w:r>
      <w:r>
        <w:rPr>
          <w:rFonts w:ascii="Noto Sans Light" w:eastAsia="Noto Sans Light" w:hAnsi="Noto Sans Light" w:cs="Noto Sans Light"/>
          <w:sz w:val="18"/>
          <w:szCs w:val="18"/>
        </w:rPr>
        <w:t xml:space="preserve">EL </w:t>
      </w:r>
      <w:r>
        <w:rPr>
          <w:rFonts w:ascii="Noto Sans Light" w:eastAsia="Noto Sans Light" w:hAnsi="Noto Sans Light" w:cs="Noto Sans Light"/>
          <w:color w:val="000000"/>
          <w:sz w:val="18"/>
          <w:szCs w:val="18"/>
        </w:rPr>
        <w:t>CIO DIFUNDIRÁ EN LA PLATAFORMA COMPRAS MX LA FECHA Y HORA EN LA QUE INICIARÁ O REANUDARÁ EL ACTO. PARA EFECTOS DE LO ANTERIOR, EL SERVIDOR PÚBLICO QUE PRESIDA EL ACTO O EL QUE ÉSTE DESIGNE, SE COMUNICARÁ VÍA TELEFÓNICA O POR CORREO ELECTRÓNICO CON PERSONAL DE LA SECRETARÍA PARA QUE ÉSTA DETERMINE LA PROCEDENCIA ADECUADA, LO ANTERIOR, SE HARÁ CONSTAR EN EL ACTA CORRESPONDIENTE.</w:t>
      </w:r>
    </w:p>
    <w:p w:rsidR="007C75B4" w:rsidRDefault="007C75B4">
      <w:pPr>
        <w:pBdr>
          <w:top w:val="nil"/>
          <w:left w:val="nil"/>
          <w:bottom w:val="nil"/>
          <w:right w:val="nil"/>
          <w:between w:val="nil"/>
        </w:pBdr>
        <w:spacing w:before="10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SE LEVANTARÁ ACTA QUE SERVIRÁ DE CONSTANCIA DE LA CELEBRACIÓN DEL ACTO DE PRESENTACIÓN Y APERTURA DE PROPOSICIONES, EN LA QUE SE HARÁ CONSTAR LAS PROPOSICIONES RECIBIDAS POR MEDIOS ELECTRÓNICOS EN TIEMPO Y FORMA; DURANTE ESTE ACTO, ATENDIENDO AL NÚMERO DE PROPOSICIONES PRESENTADAS, EL SERVIDOR PÚBLICO QUE PRESIDA EL ACTO PODRÁ OPTAR ENTRE DAR LECTURA AL RESULTADO DE CADA UNO DE LOS CUADROS QUE INTEGRAN LA PROPUESTA ECONÓMICA, O ANEXAR COPIA DE LA PROPUESTA ECONÓMICA DE LOS LICITANTES AL ACTA RESPECTIVA, DEBIENDO EN ÉSTE ÚLTIMO CASO DAR LECTURA AL IMPORTE TOTAL DE CADA UNA DE LAS PROPOSICIONES; SE SEÑALARÁ LUGAR, FECHA Y HORA EN QUE SE DARÁ A CONOCER EL FALLO, ESTA FECHA DEBERÁ QUEDAR COMPRENDIDA DENTRO DE LOS 20 DÍAS NATURALES SIGUIENTES A LA ESTABLECIDA PARA ESTE ACTO Y PODRÁ DIFERIRSE, SIEMPRE QUE EL NUEVO PLAZO FIJADO NO EXCEDA DE 20 DÍAS NATURALES CONTADOS A PARTIR DEL PLAZO ESTABLECIDO ORIGINALMENTE.</w:t>
      </w:r>
    </w:p>
    <w:p w:rsidR="007C75B4" w:rsidRDefault="007C75B4">
      <w:pPr>
        <w:pBdr>
          <w:top w:val="nil"/>
          <w:left w:val="nil"/>
          <w:bottom w:val="nil"/>
          <w:right w:val="nil"/>
          <w:between w:val="nil"/>
        </w:pBdr>
        <w:spacing w:before="106"/>
        <w:ind w:left="1134" w:right="1053"/>
        <w:rPr>
          <w:rFonts w:ascii="Noto Sans Light" w:eastAsia="Noto Sans Light" w:hAnsi="Noto Sans Light" w:cs="Noto Sans Light"/>
          <w:color w:val="000000"/>
          <w:sz w:val="18"/>
          <w:szCs w:val="18"/>
        </w:rPr>
      </w:pPr>
    </w:p>
    <w:p w:rsidR="007C75B4" w:rsidRDefault="00907DAA">
      <w:pPr>
        <w:pStyle w:val="Ttulo2"/>
        <w:numPr>
          <w:ilvl w:val="0"/>
          <w:numId w:val="12"/>
        </w:numPr>
        <w:tabs>
          <w:tab w:val="left" w:pos="707"/>
        </w:tabs>
        <w:ind w:left="1134" w:right="1053"/>
        <w:rPr>
          <w:rFonts w:ascii="Noto Sans Light" w:eastAsia="Noto Sans Light" w:hAnsi="Noto Sans Light" w:cs="Noto Sans Light"/>
          <w:b w:val="0"/>
        </w:rPr>
      </w:pPr>
      <w:r>
        <w:rPr>
          <w:rFonts w:ascii="Noto Sans Light" w:eastAsia="Noto Sans Light" w:hAnsi="Noto Sans Light" w:cs="Noto Sans Light"/>
          <w:b w:val="0"/>
        </w:rPr>
        <w:t>EMISIÓN DEL FALLO</w:t>
      </w:r>
    </w:p>
    <w:p w:rsidR="007C75B4" w:rsidRDefault="007C75B4">
      <w:pPr>
        <w:pBdr>
          <w:top w:val="nil"/>
          <w:left w:val="nil"/>
          <w:bottom w:val="nil"/>
          <w:right w:val="nil"/>
          <w:between w:val="nil"/>
        </w:pBdr>
        <w:spacing w:before="184"/>
        <w:ind w:left="1134" w:right="1053"/>
        <w:rPr>
          <w:rFonts w:ascii="Noto Sans Light" w:eastAsia="Noto Sans Light" w:hAnsi="Noto Sans Light" w:cs="Noto Sans Light"/>
          <w:color w:val="000000"/>
          <w:sz w:val="18"/>
          <w:szCs w:val="18"/>
        </w:rPr>
      </w:pPr>
    </w:p>
    <w:p w:rsidR="007C75B4" w:rsidRDefault="00907DAA">
      <w:pPr>
        <w:spacing w:line="350"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EL FALLO SE DARÁ A CONOCER A TRAVÉS DE LA PLATAFORMA COMPRAS MX EL DÍA </w:t>
      </w:r>
      <w:r w:rsidR="00AC3A03">
        <w:rPr>
          <w:rFonts w:ascii="Noto Sans Light" w:eastAsia="Noto Sans Light" w:hAnsi="Noto Sans Light" w:cs="Noto Sans Light"/>
          <w:sz w:val="18"/>
          <w:szCs w:val="18"/>
        </w:rPr>
        <w:t>MIERCOLES</w:t>
      </w:r>
      <w:r>
        <w:rPr>
          <w:rFonts w:ascii="Noto Sans Light" w:eastAsia="Noto Sans Light" w:hAnsi="Noto Sans Light" w:cs="Noto Sans Light"/>
          <w:sz w:val="18"/>
          <w:szCs w:val="18"/>
          <w:u w:val="single"/>
        </w:rPr>
        <w:t xml:space="preserve"> 2</w:t>
      </w:r>
      <w:r w:rsidR="00AC3A03">
        <w:rPr>
          <w:rFonts w:ascii="Noto Sans Light" w:eastAsia="Noto Sans Light" w:hAnsi="Noto Sans Light" w:cs="Noto Sans Light"/>
          <w:sz w:val="18"/>
          <w:szCs w:val="18"/>
          <w:u w:val="single"/>
        </w:rPr>
        <w:t>4</w:t>
      </w:r>
      <w:r>
        <w:rPr>
          <w:rFonts w:ascii="Noto Sans Light" w:eastAsia="Noto Sans Light" w:hAnsi="Noto Sans Light" w:cs="Noto Sans Light"/>
          <w:sz w:val="18"/>
          <w:szCs w:val="18"/>
          <w:u w:val="single"/>
        </w:rPr>
        <w:t xml:space="preserve"> DE JUNIO DE </w:t>
      </w:r>
      <w:r w:rsidR="00F2715E">
        <w:rPr>
          <w:rFonts w:ascii="Noto Sans Light" w:eastAsia="Noto Sans Light" w:hAnsi="Noto Sans Light" w:cs="Noto Sans Light"/>
          <w:sz w:val="18"/>
          <w:szCs w:val="18"/>
          <w:u w:val="single"/>
        </w:rPr>
        <w:t>2026</w:t>
      </w:r>
      <w:r>
        <w:rPr>
          <w:rFonts w:ascii="Noto Sans Light" w:eastAsia="Noto Sans Light" w:hAnsi="Noto Sans Light" w:cs="Noto Sans Light"/>
          <w:sz w:val="18"/>
          <w:szCs w:val="18"/>
          <w:u w:val="single"/>
        </w:rPr>
        <w:t xml:space="preserve"> A</w:t>
      </w:r>
      <w:r>
        <w:rPr>
          <w:rFonts w:ascii="Noto Sans Light" w:eastAsia="Noto Sans Light" w:hAnsi="Noto Sans Light" w:cs="Noto Sans Light"/>
          <w:sz w:val="18"/>
          <w:szCs w:val="18"/>
        </w:rPr>
        <w:t xml:space="preserve"> </w:t>
      </w:r>
      <w:r>
        <w:rPr>
          <w:rFonts w:ascii="Noto Sans Light" w:eastAsia="Noto Sans Light" w:hAnsi="Noto Sans Light" w:cs="Noto Sans Light"/>
          <w:sz w:val="18"/>
          <w:szCs w:val="18"/>
          <w:u w:val="single"/>
        </w:rPr>
        <w:t>LAS 14:00 HORAS</w:t>
      </w:r>
      <w:r>
        <w:rPr>
          <w:rFonts w:ascii="Noto Sans Light" w:eastAsia="Noto Sans Light" w:hAnsi="Noto Sans Light" w:cs="Noto Sans Light"/>
          <w:sz w:val="18"/>
          <w:szCs w:val="18"/>
        </w:rPr>
        <w:t>, EN LAS INSTALACIONES DEL CIO, SIN LA PRESENCIA DE LICITANTES, DE CONFORMIDAD CON EL ARTÍCULO 49 DE LA LEY.</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Style w:val="Ttulo2"/>
        <w:numPr>
          <w:ilvl w:val="0"/>
          <w:numId w:val="12"/>
        </w:numPr>
        <w:tabs>
          <w:tab w:val="left" w:pos="707"/>
        </w:tabs>
        <w:ind w:left="1134" w:right="1053"/>
        <w:rPr>
          <w:rFonts w:ascii="Noto Sans Light" w:eastAsia="Noto Sans Light" w:hAnsi="Noto Sans Light" w:cs="Noto Sans Light"/>
          <w:b w:val="0"/>
        </w:rPr>
      </w:pPr>
      <w:r>
        <w:rPr>
          <w:rFonts w:ascii="Noto Sans Light" w:eastAsia="Noto Sans Light" w:hAnsi="Noto Sans Light" w:cs="Noto Sans Light"/>
          <w:b w:val="0"/>
        </w:rPr>
        <w:t>DE LAS ACTAS DEL PROCEDIMIENTO</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LAS ACTAS RELATIVAS A LAS RESPUESTAS DE LAS SOLICITUDES DE ACLARACIÓN, AL ACTO DE PRESENTACIÓN Y APERTURA DE PROPOSICIONES, Y EMISIÓN DEL FALLO, SERÁN DIFUNDIDAS EN LA PLATAFORMA COMPRAS MX AL CONCLUIR DICHOS ACTOS, DE CONFORMIDAD CON EL ARTÍCULO 50 DE LA LEY.</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RECEPCIÓN DE PROPOSICIONES ENVIADAS A TRAVÉS DE SERVICIO POSTAL O MENSAJERÍA.</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ESTE PROCEDIMIENTO NO SE RECIBIRÁN PROPOSICIONES ENVIADAS A TRAVÉS DEL SERVICIO POSTAL O MENSAJERÍA.</w:t>
      </w:r>
    </w:p>
    <w:p w:rsidR="007C75B4" w:rsidRDefault="007C75B4">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RETIRO DE LAS PROPOSICIONES.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UNA VEZ RECIBIDAS LAS PROPOSICIONES EN LA FECHA, HORA Y LUGAR SEÑALADOS EN EL NUMERAL III.3. INCISO D) DE ESTA CONVOCATORIA, ÉSTAS NO PODRÁN SER RETIRADAS O DEJARSE SIN EFECTO POR EL LICITANTE, POR LO QUE DEBERÁN CONSIDERARSE VIGENTES DENTRO DEL PROCEDIMIENTO HASTA SU CONCLUSIÓN.</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PROPOSICIONES CONJUNTAS.</w:t>
      </w:r>
    </w:p>
    <w:p w:rsidR="007C75B4" w:rsidRDefault="007C75B4">
      <w:pPr>
        <w:pBdr>
          <w:top w:val="nil"/>
          <w:left w:val="nil"/>
          <w:bottom w:val="nil"/>
          <w:right w:val="nil"/>
          <w:between w:val="nil"/>
        </w:pBdr>
        <w:spacing w:before="19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EL PRESENTE PROCEDIMIENTO NO APLICA LA PARTICIPACIÓN CONJUNTA.</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FORMA EN QUE PODRÁN PRESENTARSE LAS PROPOSICIONES.</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numPr>
          <w:ilvl w:val="0"/>
          <w:numId w:val="11"/>
        </w:numPr>
        <w:pBdr>
          <w:top w:val="nil"/>
          <w:left w:val="nil"/>
          <w:bottom w:val="nil"/>
          <w:right w:val="nil"/>
          <w:between w:val="nil"/>
        </w:pBdr>
        <w:tabs>
          <w:tab w:val="left" w:pos="849"/>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SOLO PODRÁN PRESENTAR UNA PROPOSICIÓN.</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numPr>
          <w:ilvl w:val="0"/>
          <w:numId w:val="11"/>
        </w:numPr>
        <w:pBdr>
          <w:top w:val="nil"/>
          <w:left w:val="nil"/>
          <w:bottom w:val="nil"/>
          <w:right w:val="nil"/>
          <w:between w:val="nil"/>
        </w:pBdr>
        <w:tabs>
          <w:tab w:val="left" w:pos="849"/>
        </w:tabs>
        <w:spacing w:line="350"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ENTREGA DE PROPOSICIONES POR MEDIOS REMOTOS DE COMUNICACIÓN SE HARÁ CONFORME AL NUMERAL IV.4 DE ESTA CONVOCATORIA.</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REGISTRO DE LICITANTES Y REVISIÓN PREVIA DE LOS DOCUMENTOS.</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SE REGISTRARÁ A LOS PARTICIPANTES, NI SE REVISARÁ PRELIMINARMENTE LA DOCUMENTACIÓN DISTINTA A LAS PROPUESTAS TÉCNICA Y ECONÓMICA.</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lastRenderedPageBreak/>
        <w:t>INDICACIONES RELATIVAS AL FALLO Y A LA FIRMA DEL CONTRATO.</w:t>
      </w:r>
    </w:p>
    <w:p w:rsidR="007C75B4" w:rsidRDefault="007C75B4">
      <w:pPr>
        <w:pBdr>
          <w:top w:val="nil"/>
          <w:left w:val="nil"/>
          <w:bottom w:val="nil"/>
          <w:right w:val="nil"/>
          <w:between w:val="nil"/>
        </w:pBdr>
        <w:spacing w:before="186"/>
        <w:ind w:left="1134" w:right="1053"/>
        <w:rPr>
          <w:rFonts w:ascii="Noto Sans Light" w:eastAsia="Noto Sans Light" w:hAnsi="Noto Sans Light" w:cs="Noto Sans Light"/>
          <w:color w:val="000000"/>
          <w:sz w:val="18"/>
          <w:szCs w:val="18"/>
        </w:rPr>
      </w:pPr>
    </w:p>
    <w:p w:rsidR="007C75B4" w:rsidRDefault="00907DAA">
      <w:pPr>
        <w:numPr>
          <w:ilvl w:val="0"/>
          <w:numId w:val="10"/>
        </w:numPr>
        <w:pBdr>
          <w:top w:val="nil"/>
          <w:left w:val="nil"/>
          <w:bottom w:val="nil"/>
          <w:right w:val="nil"/>
          <w:between w:val="nil"/>
        </w:pBdr>
        <w:tabs>
          <w:tab w:val="left" w:pos="849"/>
        </w:tabs>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COMUNICACIÓN DEL FALLO.</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ACTO DE FALLO SE DARÁ A CONOCER A TRAVÉS DE LA PLATAFORMA COMPRAS M</w:t>
      </w:r>
      <w:r>
        <w:rPr>
          <w:rFonts w:ascii="Noto Sans Light" w:eastAsia="Noto Sans Light" w:hAnsi="Noto Sans Light" w:cs="Noto Sans Light"/>
          <w:sz w:val="18"/>
          <w:szCs w:val="18"/>
        </w:rPr>
        <w:t xml:space="preserve">X </w:t>
      </w:r>
      <w:r>
        <w:rPr>
          <w:rFonts w:ascii="Noto Sans Light" w:eastAsia="Noto Sans Light" w:hAnsi="Noto Sans Light" w:cs="Noto Sans Light"/>
          <w:color w:val="000000"/>
          <w:sz w:val="18"/>
          <w:szCs w:val="18"/>
        </w:rPr>
        <w:t>EL MISMO DÍA DE SU CELEBRACIÓN.</w:t>
      </w:r>
    </w:p>
    <w:p w:rsidR="007C75B4" w:rsidRDefault="007C75B4">
      <w:pPr>
        <w:pBdr>
          <w:top w:val="nil"/>
          <w:left w:val="nil"/>
          <w:bottom w:val="nil"/>
          <w:right w:val="nil"/>
          <w:between w:val="nil"/>
        </w:pBdr>
        <w:spacing w:before="1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bookmarkStart w:id="1" w:name="_heading=h.6tihah4pev6s" w:colFirst="0" w:colLast="0"/>
      <w:bookmarkEnd w:id="1"/>
      <w:r>
        <w:rPr>
          <w:rFonts w:ascii="Noto Sans Light" w:eastAsia="Noto Sans Light" w:hAnsi="Noto Sans Light" w:cs="Noto Sans Light"/>
          <w:color w:val="000000"/>
          <w:sz w:val="18"/>
          <w:szCs w:val="18"/>
        </w:rPr>
        <w:t>CON LA NOTIFICACIÓN DEL FALLO SERÁN EXIGIBLES LOS DERECHOS Y OBLIGACIONES ESTABLECIDOS EN EL MODELO DEL CONTRATO ESTABLECIDO EN EL ANEXO III, OBLIGÁNDOSE A FIRMAR EL CONTRATO EN LA FECHA, HORA Y LUGARES PREVISTOS EN EL FALLO, Y EN DEFECTO DE TAL PREVISIÓN, DENTRO DE LOS QUINCE DÍAS NATURALES SIGUIENTES A SU PUBLICACIÓN. ASIMISMO, CON LA NOTIFICACIÓN DEL FALLO, EL CIO PODRÁ INICIAR CON LA REQUISICIÓN DEL SERVICIO.</w:t>
      </w:r>
    </w:p>
    <w:p w:rsidR="007C75B4" w:rsidRDefault="007C75B4">
      <w:pPr>
        <w:pBdr>
          <w:top w:val="nil"/>
          <w:left w:val="nil"/>
          <w:bottom w:val="nil"/>
          <w:right w:val="nil"/>
          <w:between w:val="nil"/>
        </w:pBdr>
        <w:spacing w:before="10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CASO DE ERROR ARITMÉTICO, MECANOGRÁFICO O DE CUALQUIER OTRA NATURALEZA EN EL FALLO, QUE NO AFECTE EL RESULTADO DE LA EVALUACIÓN REALIZADA POR EL CIO, PROCEDERÁ LA CORRECCIÓN DEL FALLO, EN LA FORMA Y TÉRMINOS DISPUESTOS POR EL PENÚLTIMO PÁRRAFO DEL ARTÍCULO 49 DE LA LEY.</w:t>
      </w:r>
    </w:p>
    <w:p w:rsidR="007C75B4" w:rsidRDefault="007C75B4">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p>
    <w:p w:rsidR="007C75B4" w:rsidRDefault="00907DAA">
      <w:pPr>
        <w:pStyle w:val="Ttulo2"/>
        <w:numPr>
          <w:ilvl w:val="0"/>
          <w:numId w:val="10"/>
        </w:numPr>
        <w:tabs>
          <w:tab w:val="left" w:pos="849"/>
        </w:tabs>
        <w:spacing w:before="102"/>
        <w:ind w:left="1134" w:right="1053"/>
        <w:rPr>
          <w:rFonts w:ascii="Noto Sans Light" w:eastAsia="Noto Sans Light" w:hAnsi="Noto Sans Light" w:cs="Noto Sans Light"/>
          <w:b w:val="0"/>
        </w:rPr>
      </w:pPr>
      <w:r>
        <w:rPr>
          <w:rFonts w:ascii="Noto Sans Light" w:eastAsia="Noto Sans Light" w:hAnsi="Noto Sans Light" w:cs="Noto Sans Light"/>
          <w:b w:val="0"/>
        </w:rPr>
        <w:t>FIRMA DE CONTRATO.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 LA NOTIFICACIÓN DEL FALLO SERÁN EXIGIBLES LOS DERECHOS Y OBLIGACIONES ESTABLECIDOS EN LA PRESENTE CONVOCATORIA, Y OBLIGARÁ A EL CIO Y AL REPRESENTANTE DEL LICITANTE ADJUDICADO, A FIRMAR EL CONTRATO EN EL MFIJ, A MÁS TARDAR DENTRO DE LOS QUINCE DÍAS NATURALES SIGUIENTES CONTADOS A PARTIR DEL DÍA SIGUIENTE A LA NOTIFICACIÓN DEL FALLO, CON APEGO EN LO DISPUESTO POR EL ARTÍCULO 67 DE LA LEY.</w:t>
      </w:r>
    </w:p>
    <w:p w:rsidR="007C75B4" w:rsidRDefault="00907DAA">
      <w:pPr>
        <w:spacing w:before="124" w:line="352"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EL LICITANTE QUE RESULTE GANADOR O SU REPRESENTANTE, DEBERÁ PRESENTARSE A ENTREGAR LA DOCUMENTACIÓN LEGAL Y ADMINISTRATIVA ABAJO SEÑALADA EN EL ÁREA CONTRATANTE DEL CIO, EN EL DOMICILIO QUE SE INDICA EN EL NUMERAL I.1 INCISO C) DE LA PRESENTE CONVOCATORIA; ASÍ MISMO, DEBERÁ ENVIARLA PREVIAMENTE POR CORREO ELECTRÓNICO A LA SIGUIENTE DIRECCIÓN </w:t>
      </w:r>
      <w:hyperlink r:id="rId14">
        <w:r>
          <w:rPr>
            <w:rFonts w:ascii="Noto Sans Light" w:eastAsia="Noto Sans Light" w:hAnsi="Noto Sans Light" w:cs="Noto Sans Light"/>
            <w:color w:val="0000FF"/>
            <w:sz w:val="18"/>
            <w:szCs w:val="18"/>
            <w:u w:val="single"/>
          </w:rPr>
          <w:t>compras@cio.m</w:t>
        </w:r>
      </w:hyperlink>
      <w:r>
        <w:rPr>
          <w:rFonts w:ascii="Noto Sans Light" w:eastAsia="Noto Sans Light" w:hAnsi="Noto Sans Light" w:cs="Noto Sans Light"/>
          <w:sz w:val="18"/>
          <w:szCs w:val="18"/>
          <w:u w:val="single"/>
        </w:rPr>
        <w:t xml:space="preserve">x </w:t>
      </w:r>
      <w:r>
        <w:rPr>
          <w:rFonts w:ascii="Noto Sans Light" w:eastAsia="Noto Sans Light" w:hAnsi="Noto Sans Light" w:cs="Noto Sans Light"/>
          <w:sz w:val="18"/>
          <w:szCs w:val="18"/>
        </w:rPr>
        <w:t>A MÁS TARDAR A LOS DOS DÍAS HÁBILES SIGUIENTES CONTADOS A PARTIR DE LA NOTIFICACIÓN DEL FALLO, CON EL PROPÓSITO DE QUE EL CIO CUENTE CON TODOS LOS ELEMENTOS NECESARIOS PARA ESTAR EN CONDICIONES DE ELABORAR EL CONTRATO RESPECTIVO Y PROCEDER A LA FORMALIZACIÓN DENTRO DEL PLAZO MÁXIMO DE 15 QUINCE DÍAS NATURALES ESTABLECIDO EN EL ARTÍCULO 67 DE LA LEY.</w:t>
      </w:r>
    </w:p>
    <w:p w:rsidR="007C75B4" w:rsidRDefault="00907DAA">
      <w:pPr>
        <w:pBdr>
          <w:top w:val="nil"/>
          <w:left w:val="nil"/>
          <w:bottom w:val="nil"/>
          <w:right w:val="nil"/>
          <w:between w:val="nil"/>
        </w:pBdr>
        <w:spacing w:before="124"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 xml:space="preserve">QUEDA BAJO LA RESPONSABILIDAD EXCLUSIVA DEL LICITANTE ADJUDICADO, LA ENTREGA DE ESTA DOCUMENTACIÓN EN EL PLAZO SEÑALADO, EL CUAL UNA VEZ VENCIDO, SIN QUE EL CIO CUENTE CON DICHA DOCUMENTACIÓN, NO LE SERÁN ATRIBUIBLES A </w:t>
      </w:r>
      <w:r w:rsidR="00AC3A03">
        <w:rPr>
          <w:rFonts w:ascii="Noto Sans Light" w:eastAsia="Noto Sans Light" w:hAnsi="Noto Sans Light" w:cs="Noto Sans Light"/>
          <w:color w:val="000000"/>
          <w:sz w:val="18"/>
          <w:szCs w:val="18"/>
        </w:rPr>
        <w:t>ESTOS</w:t>
      </w:r>
      <w:r>
        <w:rPr>
          <w:rFonts w:ascii="Noto Sans Light" w:eastAsia="Noto Sans Light" w:hAnsi="Noto Sans Light" w:cs="Noto Sans Light"/>
          <w:color w:val="000000"/>
          <w:sz w:val="18"/>
          <w:szCs w:val="18"/>
        </w:rPr>
        <w:t xml:space="preserve"> LA FALTA DE FORMALIZACIÓN DEL CONTRATO RESPECTIVO. LA FALTA DE CUALQUIER DOCUMENTO O REQUISITO LEGAL DE LOS MISMOS, SERÁ MOTIVO PARA TENER COMO NO PRESENTADA EN SU TOTALIDAD LA DOCUMENTACIÓN REQUERIDA.</w:t>
      </w:r>
    </w:p>
    <w:p w:rsidR="007C75B4" w:rsidRDefault="00907DAA">
      <w:pPr>
        <w:pStyle w:val="Ttulo2"/>
        <w:spacing w:before="121"/>
        <w:ind w:left="1134" w:right="1053"/>
        <w:jc w:val="both"/>
        <w:rPr>
          <w:rFonts w:ascii="Noto Sans Light" w:eastAsia="Noto Sans Light" w:hAnsi="Noto Sans Light" w:cs="Noto Sans Light"/>
          <w:b w:val="0"/>
        </w:rPr>
      </w:pPr>
      <w:r>
        <w:rPr>
          <w:rFonts w:ascii="Noto Sans Light" w:eastAsia="Noto Sans Light" w:hAnsi="Noto Sans Light" w:cs="Noto Sans Light"/>
          <w:b w:val="0"/>
        </w:rPr>
        <w:t>DOCUMENTOS A ENTREGAR PARA LA FORMALIZACIÓN DEL CONTRATO:</w:t>
      </w:r>
    </w:p>
    <w:p w:rsidR="007C75B4" w:rsidRDefault="00907DAA">
      <w:pPr>
        <w:numPr>
          <w:ilvl w:val="1"/>
          <w:numId w:val="10"/>
        </w:numPr>
        <w:pBdr>
          <w:top w:val="nil"/>
          <w:left w:val="nil"/>
          <w:bottom w:val="nil"/>
          <w:right w:val="nil"/>
          <w:between w:val="nil"/>
        </w:pBdr>
        <w:tabs>
          <w:tab w:val="left" w:pos="933"/>
        </w:tabs>
        <w:spacing w:before="202"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ACTA CONSTITUTIVA</w:t>
      </w:r>
      <w:r>
        <w:rPr>
          <w:rFonts w:ascii="Noto Sans Light" w:eastAsia="Noto Sans Light" w:hAnsi="Noto Sans Light" w:cs="Noto Sans Light"/>
          <w:color w:val="000000"/>
          <w:sz w:val="18"/>
          <w:szCs w:val="18"/>
        </w:rPr>
        <w:t xml:space="preserve"> DEBIDAMENTE INSCRITA EN EL REGISTRO PÚBLICO QUE CORRESPONDA Y DE SUS MODIFICACIONES EN SU CASO, CON LA CUAL SE ACREDITE LA EXISTENCIA LEGAL DE LA EMPRESA, SALVO QUE QUIEN PARTICIPE SEA PERSONA FÍSICA.</w:t>
      </w:r>
    </w:p>
    <w:p w:rsidR="007C75B4" w:rsidRDefault="00907DAA">
      <w:pPr>
        <w:pBdr>
          <w:top w:val="nil"/>
          <w:left w:val="nil"/>
          <w:bottom w:val="nil"/>
          <w:right w:val="nil"/>
          <w:between w:val="nil"/>
        </w:pBdr>
        <w:spacing w:before="2"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TRATÁNDOSE DE PERSONAS FÍSICAS DEBERÁN PRESENTAR </w:t>
      </w:r>
      <w:r>
        <w:rPr>
          <w:rFonts w:ascii="Noto Sans Light" w:eastAsia="Noto Sans Light" w:hAnsi="Noto Sans Light" w:cs="Noto Sans Light"/>
          <w:color w:val="000000"/>
          <w:sz w:val="18"/>
          <w:szCs w:val="18"/>
          <w:u w:val="single"/>
        </w:rPr>
        <w:t>ACTA DE NACIMIENTO</w:t>
      </w:r>
      <w:r>
        <w:rPr>
          <w:rFonts w:ascii="Noto Sans Light" w:eastAsia="Noto Sans Light" w:hAnsi="Noto Sans Light" w:cs="Noto Sans Light"/>
          <w:color w:val="000000"/>
          <w:sz w:val="18"/>
          <w:szCs w:val="18"/>
        </w:rPr>
        <w:t xml:space="preserve"> CORRESPONDIENTE O, EN SU CASO, CARTA DE NATURALIZACIÓN RESPECTIVA EXPEDIDA POR LA AUTORIDAD COMPETENTE Y LA DOCUMENTACIÓN CON LA QUE DEMUESTRE TENER SU DOMICILIO LEGAL EN EL TERRITORIO NACIONAL.</w:t>
      </w:r>
    </w:p>
    <w:p w:rsidR="007C75B4" w:rsidRDefault="00907DAA">
      <w:pPr>
        <w:numPr>
          <w:ilvl w:val="1"/>
          <w:numId w:val="10"/>
        </w:numPr>
        <w:pBdr>
          <w:top w:val="nil"/>
          <w:left w:val="nil"/>
          <w:bottom w:val="nil"/>
          <w:right w:val="nil"/>
          <w:between w:val="nil"/>
        </w:pBdr>
        <w:tabs>
          <w:tab w:val="left" w:pos="933"/>
        </w:tabs>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PODER NOTARIAL</w:t>
      </w:r>
      <w:r>
        <w:rPr>
          <w:rFonts w:ascii="Noto Sans Light" w:eastAsia="Noto Sans Light" w:hAnsi="Noto Sans Light" w:cs="Noto Sans Light"/>
          <w:color w:val="000000"/>
          <w:sz w:val="18"/>
          <w:szCs w:val="18"/>
        </w:rPr>
        <w:t xml:space="preserve"> DEBIDAMENTE EXPEDIDO POR NOTARIO PÚBLICO, EN EL CUAL SE FACULTE EXPRESAMENTE AL REPRESENTANTE PARA FIRMAR CONTRATOS. EN CASO DE PODERES GENERALES PARA ACTOS DE DOMINIO O DE ADMINISTRACIÓN, ÉSTOS DEBERÁN PRESENTAR LA INSCRIPCIÓN ANTE EL REGISTRO PÚBLICO QUE CORRESPONDA (APLICA PARA PERSONA MORAL).</w:t>
      </w:r>
    </w:p>
    <w:p w:rsidR="007C75B4" w:rsidRDefault="00907DAA">
      <w:pPr>
        <w:numPr>
          <w:ilvl w:val="1"/>
          <w:numId w:val="10"/>
        </w:numPr>
        <w:pBdr>
          <w:top w:val="nil"/>
          <w:left w:val="nil"/>
          <w:bottom w:val="nil"/>
          <w:right w:val="nil"/>
          <w:between w:val="nil"/>
        </w:pBdr>
        <w:tabs>
          <w:tab w:val="left" w:pos="932"/>
        </w:tabs>
        <w:spacing w:before="86" w:line="208" w:lineRule="auto"/>
        <w:ind w:left="1134" w:right="1053" w:hanging="359"/>
        <w:jc w:val="both"/>
        <w:rPr>
          <w:rFonts w:ascii="Noto Sans Light" w:eastAsia="Noto Sans Light" w:hAnsi="Noto Sans Light" w:cs="Noto Sans Light"/>
          <w:color w:val="000000"/>
        </w:rPr>
      </w:pPr>
      <w:r>
        <w:rPr>
          <w:rFonts w:ascii="Noto Sans Light" w:eastAsia="Noto Sans Light" w:hAnsi="Noto Sans Light" w:cs="Noto Sans Light"/>
          <w:color w:val="000000"/>
          <w:sz w:val="18"/>
          <w:szCs w:val="18"/>
          <w:u w:val="single"/>
        </w:rPr>
        <w:t>CONSTANCIA DE SITUACIÓN FISCAL DEL MES CORRIENTE (APLICA PARA PERSONA FÍSICA Y MORAL).</w:t>
      </w:r>
    </w:p>
    <w:p w:rsidR="007C75B4" w:rsidRDefault="00907DAA">
      <w:pPr>
        <w:numPr>
          <w:ilvl w:val="1"/>
          <w:numId w:val="10"/>
        </w:numPr>
        <w:pBdr>
          <w:top w:val="nil"/>
          <w:left w:val="nil"/>
          <w:bottom w:val="nil"/>
          <w:right w:val="nil"/>
          <w:between w:val="nil"/>
        </w:pBdr>
        <w:tabs>
          <w:tab w:val="left" w:pos="933"/>
        </w:tabs>
        <w:spacing w:before="84" w:line="34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IDENTIFICACIÓN OFICIAL VIGENTE CON FOTOGRAFÍA VIGENTE DEL REPRESENTANTE, O EN SU</w:t>
      </w:r>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u w:val="single"/>
        </w:rPr>
        <w:t>CASO, DE LA PERSONA FÍSICA.</w:t>
      </w:r>
    </w:p>
    <w:p w:rsidR="007C75B4" w:rsidRDefault="00907DAA">
      <w:pPr>
        <w:numPr>
          <w:ilvl w:val="1"/>
          <w:numId w:val="10"/>
        </w:numPr>
        <w:pBdr>
          <w:top w:val="nil"/>
          <w:left w:val="nil"/>
          <w:bottom w:val="nil"/>
          <w:right w:val="nil"/>
          <w:between w:val="nil"/>
        </w:pBdr>
        <w:tabs>
          <w:tab w:val="left" w:pos="933"/>
        </w:tabs>
        <w:spacing w:line="34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REGISTRO FEDERAL DE CONTRIBUYENTE</w:t>
      </w:r>
      <w:r>
        <w:rPr>
          <w:rFonts w:ascii="Noto Sans Light" w:eastAsia="Noto Sans Light" w:hAnsi="Noto Sans Light" w:cs="Noto Sans Light"/>
          <w:color w:val="000000"/>
          <w:sz w:val="18"/>
          <w:szCs w:val="18"/>
        </w:rPr>
        <w:t xml:space="preserve"> DEL LICITANTE ADJUDICADO (</w:t>
      </w:r>
      <w:r>
        <w:rPr>
          <w:rFonts w:ascii="Noto Sans Light" w:eastAsia="Noto Sans Light" w:hAnsi="Noto Sans Light" w:cs="Noto Sans Light"/>
          <w:color w:val="000000"/>
          <w:sz w:val="18"/>
          <w:szCs w:val="18"/>
          <w:u w:val="single"/>
        </w:rPr>
        <w:t>APLICA PARA PERSONA</w:t>
      </w:r>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u w:val="single"/>
        </w:rPr>
        <w:t>FÍSICA Y MORAL)</w:t>
      </w:r>
      <w:r>
        <w:rPr>
          <w:rFonts w:ascii="Noto Sans Light" w:eastAsia="Noto Sans Light" w:hAnsi="Noto Sans Light" w:cs="Noto Sans Light"/>
          <w:color w:val="000000"/>
          <w:sz w:val="18"/>
          <w:szCs w:val="18"/>
        </w:rPr>
        <w:t>.</w:t>
      </w:r>
    </w:p>
    <w:p w:rsidR="007C75B4" w:rsidRDefault="00907DAA">
      <w:pPr>
        <w:numPr>
          <w:ilvl w:val="1"/>
          <w:numId w:val="10"/>
        </w:numPr>
        <w:pBdr>
          <w:top w:val="nil"/>
          <w:left w:val="nil"/>
          <w:bottom w:val="nil"/>
          <w:right w:val="nil"/>
          <w:between w:val="nil"/>
        </w:pBdr>
        <w:tabs>
          <w:tab w:val="left" w:pos="933"/>
        </w:tabs>
        <w:spacing w:before="90" w:line="34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COMPROBANTE DE DOMICILIO</w:t>
      </w:r>
      <w:r>
        <w:rPr>
          <w:rFonts w:ascii="Noto Sans Light" w:eastAsia="Noto Sans Light" w:hAnsi="Noto Sans Light" w:cs="Noto Sans Light"/>
          <w:color w:val="000000"/>
          <w:sz w:val="18"/>
          <w:szCs w:val="18"/>
        </w:rPr>
        <w:t xml:space="preserve"> NO MAYOR A TRES MESES (</w:t>
      </w:r>
      <w:r>
        <w:rPr>
          <w:rFonts w:ascii="Noto Sans Light" w:eastAsia="Noto Sans Light" w:hAnsi="Noto Sans Light" w:cs="Noto Sans Light"/>
          <w:color w:val="000000"/>
          <w:sz w:val="18"/>
          <w:szCs w:val="18"/>
          <w:u w:val="single"/>
        </w:rPr>
        <w:t>APLICA PARA PERSONA FÍSICA Y</w:t>
      </w:r>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u w:val="single"/>
        </w:rPr>
        <w:t>MORAL</w:t>
      </w:r>
      <w:r>
        <w:rPr>
          <w:rFonts w:ascii="Noto Sans Light" w:eastAsia="Noto Sans Light" w:hAnsi="Noto Sans Light" w:cs="Noto Sans Light"/>
          <w:color w:val="000000"/>
          <w:sz w:val="18"/>
          <w:szCs w:val="18"/>
        </w:rPr>
        <w:t>).</w:t>
      </w:r>
    </w:p>
    <w:p w:rsidR="007C75B4" w:rsidRDefault="00907DAA">
      <w:pPr>
        <w:numPr>
          <w:ilvl w:val="1"/>
          <w:numId w:val="10"/>
        </w:numPr>
        <w:pBdr>
          <w:top w:val="nil"/>
          <w:left w:val="nil"/>
          <w:bottom w:val="nil"/>
          <w:right w:val="nil"/>
          <w:between w:val="nil"/>
        </w:pBdr>
        <w:tabs>
          <w:tab w:val="left" w:pos="933"/>
        </w:tabs>
        <w:spacing w:line="34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 xml:space="preserve">DATOS BANCARIOS </w:t>
      </w:r>
      <w:r>
        <w:rPr>
          <w:rFonts w:ascii="Noto Sans Light" w:eastAsia="Noto Sans Light" w:hAnsi="Noto Sans Light" w:cs="Noto Sans Light"/>
          <w:color w:val="000000"/>
          <w:sz w:val="18"/>
          <w:szCs w:val="18"/>
        </w:rPr>
        <w:t>(</w:t>
      </w:r>
      <w:r>
        <w:rPr>
          <w:rFonts w:ascii="Noto Sans Light" w:eastAsia="Noto Sans Light" w:hAnsi="Noto Sans Light" w:cs="Noto Sans Light"/>
          <w:color w:val="000000"/>
          <w:sz w:val="18"/>
          <w:szCs w:val="18"/>
          <w:u w:val="single"/>
        </w:rPr>
        <w:t>APLICA PARA PERSONA FÍSICA Y MORAL</w:t>
      </w:r>
      <w:r>
        <w:rPr>
          <w:rFonts w:ascii="Noto Sans Light" w:eastAsia="Noto Sans Light" w:hAnsi="Noto Sans Light" w:cs="Noto Sans Light"/>
          <w:color w:val="000000"/>
          <w:sz w:val="18"/>
          <w:szCs w:val="18"/>
        </w:rPr>
        <w:t>). DEBERÁ INDICAR BANCO, CUENTA, SUCURSAL Y CLABE INTERBANCARIA PARA TRANSFERENCIAS ELECTRÓNICAS.</w:t>
      </w:r>
    </w:p>
    <w:p w:rsidR="007C75B4" w:rsidRDefault="00907DAA">
      <w:pPr>
        <w:numPr>
          <w:ilvl w:val="1"/>
          <w:numId w:val="10"/>
        </w:numPr>
        <w:pBdr>
          <w:top w:val="nil"/>
          <w:left w:val="nil"/>
          <w:bottom w:val="nil"/>
          <w:right w:val="nil"/>
          <w:between w:val="nil"/>
        </w:pBdr>
        <w:tabs>
          <w:tab w:val="left" w:pos="993"/>
        </w:tabs>
        <w:spacing w:line="355" w:lineRule="auto"/>
        <w:ind w:left="1134" w:right="1053" w:hanging="425"/>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DOCUMENTO VIGENTE DE LA </w:t>
      </w:r>
      <w:r>
        <w:rPr>
          <w:rFonts w:ascii="Noto Sans Light" w:eastAsia="Noto Sans Light" w:hAnsi="Noto Sans Light" w:cs="Noto Sans Light"/>
          <w:color w:val="000000"/>
          <w:sz w:val="18"/>
          <w:szCs w:val="18"/>
          <w:u w:val="single"/>
        </w:rPr>
        <w:t>OPINIÓN DE CUMPLIMENTO DE OBLIGACIONES FISCALES</w:t>
      </w:r>
      <w:r>
        <w:rPr>
          <w:rFonts w:ascii="Noto Sans Light" w:eastAsia="Noto Sans Light" w:hAnsi="Noto Sans Light" w:cs="Noto Sans Light"/>
          <w:color w:val="000000"/>
          <w:sz w:val="18"/>
          <w:szCs w:val="18"/>
        </w:rPr>
        <w:t xml:space="preserve">, CONFORME LO ESTABLECE LA REGLA 2.1.28 DE LA RESOLUCIÓN MISCELÁNEA FISCAL PARA </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 PUBLICADA EN EL DOF EL 31 DE DICIEMBRE DE 2024. PREFERENTEMENTE DEBERÁ REALIZAR LA CONSULTA SEÑALADA DENTRO DE LOS DOS DÍAS HÁBILES POSTERIORES A LA FECHA EN QUE TENGA CONOCIMIENTO DEL FALLO CORRESPONDIENTE. (VIGENCIA DE 30 TREINTA DÍAS NATURALES A PARTIR DE SU EMISIÓN)</w:t>
      </w:r>
    </w:p>
    <w:p w:rsidR="007C75B4" w:rsidRDefault="00907DAA">
      <w:pPr>
        <w:numPr>
          <w:ilvl w:val="1"/>
          <w:numId w:val="10"/>
        </w:numPr>
        <w:pBdr>
          <w:top w:val="nil"/>
          <w:left w:val="nil"/>
          <w:bottom w:val="nil"/>
          <w:right w:val="nil"/>
          <w:between w:val="nil"/>
        </w:pBdr>
        <w:tabs>
          <w:tab w:val="left" w:pos="992"/>
        </w:tabs>
        <w:spacing w:line="201" w:lineRule="auto"/>
        <w:ind w:left="1134" w:right="1053" w:hanging="424"/>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LOS EFECTOS PREVISTOS EN EL ARTÍCULO 32-D DEL CÓDIGO FISCAL DE LA FEDERACIÓN,</w:t>
      </w:r>
    </w:p>
    <w:p w:rsidR="007C75B4" w:rsidRDefault="00907DAA">
      <w:pPr>
        <w:spacing w:before="80" w:line="350"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EL DOCUMENTO VIGENTE A QUE ALUDE EL ACUERDO NÚMERO: ACDO.SA1.HCT.101214/281.P.DIR, DICTADO POR EL H. CONSEJO TÉCNICO DEL INSTITUTO MEXICANO DEL SEGURO SOCIAL, MEDIANTE EL CUAL DICHO INSTITUTO EMITE </w:t>
      </w:r>
      <w:r>
        <w:rPr>
          <w:rFonts w:ascii="Noto Sans Light" w:eastAsia="Noto Sans Light" w:hAnsi="Noto Sans Light" w:cs="Noto Sans Light"/>
          <w:sz w:val="18"/>
          <w:szCs w:val="18"/>
          <w:u w:val="single"/>
        </w:rPr>
        <w:t>OPINIÓN SOBRE EL CUMPLIMIENTO DE SUS OBLIGACIONES DE</w:t>
      </w:r>
      <w:r>
        <w:rPr>
          <w:rFonts w:ascii="Noto Sans Light" w:eastAsia="Noto Sans Light" w:hAnsi="Noto Sans Light" w:cs="Noto Sans Light"/>
          <w:sz w:val="18"/>
          <w:szCs w:val="18"/>
        </w:rPr>
        <w:t xml:space="preserve"> </w:t>
      </w:r>
      <w:r>
        <w:rPr>
          <w:rFonts w:ascii="Noto Sans Light" w:eastAsia="Noto Sans Light" w:hAnsi="Noto Sans Light" w:cs="Noto Sans Light"/>
          <w:sz w:val="18"/>
          <w:szCs w:val="18"/>
          <w:u w:val="single"/>
        </w:rPr>
        <w:lastRenderedPageBreak/>
        <w:t>SEGURIDAD SOCIAL</w:t>
      </w:r>
      <w:r>
        <w:rPr>
          <w:rFonts w:ascii="Noto Sans Light" w:eastAsia="Noto Sans Light" w:hAnsi="Noto Sans Light" w:cs="Noto Sans Light"/>
          <w:sz w:val="18"/>
          <w:szCs w:val="18"/>
        </w:rPr>
        <w:t>. (VIGENCIA DE 15 QUINCE DÍAS NATURALES A PARTIR DE SU EMISIÓN)</w:t>
      </w:r>
    </w:p>
    <w:p w:rsidR="007C75B4" w:rsidRDefault="00907DAA">
      <w:pPr>
        <w:numPr>
          <w:ilvl w:val="1"/>
          <w:numId w:val="10"/>
        </w:numPr>
        <w:pBdr>
          <w:top w:val="nil"/>
          <w:left w:val="nil"/>
          <w:bottom w:val="nil"/>
          <w:right w:val="nil"/>
          <w:between w:val="nil"/>
        </w:pBdr>
        <w:tabs>
          <w:tab w:val="left" w:pos="992"/>
        </w:tabs>
        <w:spacing w:before="94" w:line="355" w:lineRule="auto"/>
        <w:ind w:left="1134" w:right="1053" w:hanging="424"/>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LOS EFECTOS PREVISTOS EN EL ARTÍCULO 32-D DEL CÓDIGO FISCAL DE LA FEDERACIÓN, LA CONSTANCIA DE SITUACIÓN FISCAL EN MATERIA DE APORTACIONES PATRONALES Y ENTERO DE DESCUENTOS, Y QUE LA MISMA ENCUENTRE VIGENTE POR AL MENOS 30 DÍAS NATURALES POSTERIORES A LA FECHA DEL ACTO DE PRESENTACIÓN Y APERTURA DE PROPOSICIONES, CONFORME AL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DOF EL DÍA 28 DE JUNIO DE 2017. (VIGENCIA DE 30 TREINTA DÍAS NATURALES A PARTIR DE SU EMISIÓN)</w:t>
      </w:r>
    </w:p>
    <w:p w:rsidR="007C75B4" w:rsidRDefault="007C75B4">
      <w:pPr>
        <w:pBdr>
          <w:top w:val="nil"/>
          <w:left w:val="nil"/>
          <w:bottom w:val="nil"/>
          <w:right w:val="nil"/>
          <w:between w:val="nil"/>
        </w:pBdr>
        <w:spacing w:before="9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PREFERENTEMENTE DEBERÁ REALIZAR LAS CONSULTAS SEÑALADAS DENTRO DE LOS DOS DÍAS HÁBILES POSTERIORES A LA FECHA EN QUE TENGA CONOCIMIENTO DEL FALLO.</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LICITANTE ADJUDICADO QUE NO FIRME EL CONTRATO POR CAUSAS IMPUTABLES AL MISMO, SERÁ SANCIONADO POR LA SECRETARÍA, EN LOS TÉRMINOS DEL SEGUNDO PÁRRAFO DEL ARTÍCULO 89 DE LA LEY.</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sz w:val="18"/>
          <w:szCs w:val="18"/>
        </w:rPr>
        <w:t xml:space="preserve">EL </w:t>
      </w:r>
      <w:r>
        <w:rPr>
          <w:rFonts w:ascii="Noto Sans Light" w:eastAsia="Noto Sans Light" w:hAnsi="Noto Sans Light" w:cs="Noto Sans Light"/>
          <w:color w:val="000000"/>
          <w:sz w:val="18"/>
          <w:szCs w:val="18"/>
        </w:rPr>
        <w:t>CIO HACE UNA ATENTA INVITACIÓN AL LICITANTE QUE RESULTE ADJUDICADO PARA QUE SE AFILIE AL PROGRAMA DE CADENAS PRODUCTIVAS DE NACIONAL FINANCIERA, S.N.C., CON EL ÚNICO REQUERIMIENTO DE INSCRIBIRSE Y CONTAR CON EL SERVICIO DE INTERNET O TELÉFONO (ANEXO IV).</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spacing w:before="1"/>
        <w:ind w:left="1134" w:right="1053"/>
        <w:rPr>
          <w:rFonts w:ascii="Noto Sans Light" w:eastAsia="Noto Sans Light" w:hAnsi="Noto Sans Light" w:cs="Noto Sans Light"/>
          <w:b w:val="0"/>
        </w:rPr>
      </w:pPr>
      <w:r>
        <w:rPr>
          <w:rFonts w:ascii="Noto Sans Light" w:eastAsia="Noto Sans Light" w:hAnsi="Noto Sans Light" w:cs="Noto Sans Light"/>
          <w:b w:val="0"/>
        </w:rPr>
        <w:t>SUSPENSIÓN DEL PROCEDIMIENTO DE CONTRATACIÓN.</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TÉRMINOS DEL ARTÍCULO 100 DE LA LEY, A SOLICITUD DEL LICITANTE INCONFORME, Y CUANDO SE ADVIERTA QUE EXISTAN O PUDIERAN EXISTIR ACTOS CONTRARIOS A LAS DISPOSICIONES DE LA LEY O LAS QUE DE ELLA DERIVEN Y, ADEMÁS, NO SE SIGA PERJUICIO AL INTERÉS SOCIAL NI SE CONTRAVENGAN DISPOSICIONES DE ORDEN PÚBLICO, LA SECRETARÍA O EL OIC, PODRÁ DECRETAR LA SUSPENSIÓN DE LOS ACTOS DEL PROCEDIMIENTO DE CONTRATACIÓN Y LOS QUE DE ESTE DERIVEN.</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CANCELACIÓN DEL PROCEDIMIENTO.</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 FUNDAMENTO EN EL CUARTO PÁRRAFO DEL ARTÍCULO 51 DE LA LEY SE PODRÁ CANCELAR EL PROCEDIMIENTO DE CONTRATACIÓN, PARTIDA O CONCEPTOS INCLUIDOS EN LA PARTIDA, CUANDO:</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numPr>
          <w:ilvl w:val="2"/>
          <w:numId w:val="13"/>
        </w:numPr>
        <w:pBdr>
          <w:top w:val="nil"/>
          <w:left w:val="nil"/>
          <w:bottom w:val="nil"/>
          <w:right w:val="nil"/>
          <w:between w:val="nil"/>
        </w:pBdr>
        <w:tabs>
          <w:tab w:val="left" w:pos="1417"/>
        </w:tabs>
        <w:ind w:left="1134" w:right="1053" w:hanging="710"/>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SE PRESENTE CASO FORTUITO;</w:t>
      </w:r>
    </w:p>
    <w:p w:rsidR="007C75B4" w:rsidRDefault="00907DAA">
      <w:pPr>
        <w:numPr>
          <w:ilvl w:val="2"/>
          <w:numId w:val="13"/>
        </w:numPr>
        <w:pBdr>
          <w:top w:val="nil"/>
          <w:left w:val="nil"/>
          <w:bottom w:val="nil"/>
          <w:right w:val="nil"/>
          <w:between w:val="nil"/>
        </w:pBdr>
        <w:tabs>
          <w:tab w:val="left" w:pos="1417"/>
        </w:tabs>
        <w:spacing w:before="94"/>
        <w:ind w:left="1134" w:right="1053" w:hanging="710"/>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SE PRESENTE FUERZA MAYOR;</w:t>
      </w:r>
    </w:p>
    <w:p w:rsidR="007C75B4" w:rsidRDefault="00907DAA">
      <w:pPr>
        <w:numPr>
          <w:ilvl w:val="2"/>
          <w:numId w:val="13"/>
        </w:numPr>
        <w:pBdr>
          <w:top w:val="nil"/>
          <w:left w:val="nil"/>
          <w:bottom w:val="nil"/>
          <w:right w:val="nil"/>
          <w:between w:val="nil"/>
        </w:pBdr>
        <w:tabs>
          <w:tab w:val="left" w:pos="1418"/>
        </w:tabs>
        <w:spacing w:before="93" w:line="350" w:lineRule="auto"/>
        <w:ind w:left="1134" w:right="1053" w:hanging="711"/>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EXISTAN CIRCUNSTANCIAS JUSTIFICADAS QUE EXTINGAN LA NECESIDAD PARA CONTRATAR EL SERVICIO.</w:t>
      </w:r>
    </w:p>
    <w:p w:rsidR="007C75B4" w:rsidRDefault="00907DAA">
      <w:pPr>
        <w:numPr>
          <w:ilvl w:val="2"/>
          <w:numId w:val="13"/>
        </w:numPr>
        <w:pBdr>
          <w:top w:val="nil"/>
          <w:left w:val="nil"/>
          <w:bottom w:val="nil"/>
          <w:right w:val="nil"/>
          <w:between w:val="nil"/>
        </w:pBdr>
        <w:tabs>
          <w:tab w:val="left" w:pos="1418"/>
        </w:tabs>
        <w:spacing w:before="2" w:line="350" w:lineRule="auto"/>
        <w:ind w:left="1134" w:right="1053" w:hanging="711"/>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QUE DE CONTINUARSE CON EL PROCEDIMIENTO SE PUDIERA OCASIONAR UN DAÑO O PERJUICIO AL CIO.</w:t>
      </w:r>
    </w:p>
    <w:p w:rsidR="007C75B4" w:rsidRDefault="007C75B4">
      <w:pPr>
        <w:pBdr>
          <w:top w:val="nil"/>
          <w:left w:val="nil"/>
          <w:bottom w:val="nil"/>
          <w:right w:val="nil"/>
          <w:between w:val="nil"/>
        </w:pBdr>
        <w:spacing w:before="10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DETERMINACIÓN DE DAR POR CANCELADO EL PROCEDIMIENTO, PARTIDA O CONCEPTOS, DEBERÁ PRECISAR EL ACONTECIMIENTO QUE MOTIVA LA DECISIÓN, LA CUAL SE HARÁ DEL CONOCIMIENTO DE LOS LICITANTES, Y NO SERÁ PROCEDENTE CONTRA ELLA RECURSO ALGUNO, SIN EMBARGO, PODRÁN INTERPONER LA INCONFORMIDAD EN TÉRMINOS DEL TÍTULO SÉPTIMO, CAPÍTULO PRIMERO DE LA LEY.</w:t>
      </w:r>
    </w:p>
    <w:p w:rsidR="007C75B4" w:rsidRDefault="00907DAA">
      <w:pPr>
        <w:pBdr>
          <w:top w:val="nil"/>
          <w:left w:val="nil"/>
          <w:bottom w:val="nil"/>
          <w:right w:val="nil"/>
          <w:between w:val="nil"/>
        </w:pBdr>
        <w:spacing w:before="105"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SALVO EN LAS CANCELACIONES POR CASO FORTUITO Y FUERZA MAYOR, EL CIO CUBRIRÁ A LOS LICITANTES LOS GASTOS NO RECUPERABLES QUE, EN SU CASO, PROCEDAN EN TÉRMINOS DE LO DISPUESTO POR EL REGLAMENTO.</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Style w:val="Ttulo2"/>
        <w:numPr>
          <w:ilvl w:val="1"/>
          <w:numId w:val="1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DECLARAR DESIERTO EL PROCEDIMIENTO.</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CON FUNDAMENTO EN LOS ARTÍCULOS 51 DE LA LEY Y </w:t>
      </w:r>
      <w:r w:rsidR="00EF1BC6">
        <w:rPr>
          <w:rFonts w:ascii="Noto Sans Light" w:eastAsia="Noto Sans Light" w:hAnsi="Noto Sans Light" w:cs="Noto Sans Light"/>
          <w:color w:val="000000"/>
          <w:sz w:val="18"/>
          <w:szCs w:val="18"/>
        </w:rPr>
        <w:t>106</w:t>
      </w:r>
      <w:r>
        <w:rPr>
          <w:rFonts w:ascii="Noto Sans Light" w:eastAsia="Noto Sans Light" w:hAnsi="Noto Sans Light" w:cs="Noto Sans Light"/>
          <w:color w:val="000000"/>
          <w:sz w:val="18"/>
          <w:szCs w:val="18"/>
        </w:rPr>
        <w:t xml:space="preserve"> DEL REGLAMENTO, CIO PODRÁ DECLARAR DESIERTO EL PROCEDIMIENTO, EN LOS SIGUIENTES CASOS: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2"/>
          <w:numId w:val="13"/>
        </w:numPr>
        <w:pBdr>
          <w:top w:val="nil"/>
          <w:left w:val="nil"/>
          <w:bottom w:val="nil"/>
          <w:right w:val="nil"/>
          <w:between w:val="nil"/>
        </w:pBdr>
        <w:tabs>
          <w:tab w:val="left" w:pos="1273"/>
        </w:tabs>
        <w:spacing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NO SE PRESENTEN PROPOSICIONES EN EL ACTO DE PRESENTACIÓN Y APERTURA DE PROPOSICIONES.</w:t>
      </w:r>
    </w:p>
    <w:p w:rsidR="007C75B4" w:rsidRDefault="00907DAA">
      <w:pPr>
        <w:numPr>
          <w:ilvl w:val="2"/>
          <w:numId w:val="13"/>
        </w:numPr>
        <w:pBdr>
          <w:top w:val="nil"/>
          <w:left w:val="nil"/>
          <w:bottom w:val="nil"/>
          <w:right w:val="nil"/>
          <w:between w:val="nil"/>
        </w:pBdr>
        <w:tabs>
          <w:tab w:val="left" w:pos="1273"/>
        </w:tabs>
        <w:spacing w:before="2"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LAS PROPOSICIONES PRESENTADAS NO REÚNAN LOS REQUISITOS SOLICITADOS EN LA CONVOCATORIA, O</w:t>
      </w:r>
    </w:p>
    <w:p w:rsidR="007C75B4" w:rsidRDefault="00907DAA">
      <w:pPr>
        <w:numPr>
          <w:ilvl w:val="2"/>
          <w:numId w:val="13"/>
        </w:numPr>
        <w:pBdr>
          <w:top w:val="nil"/>
          <w:left w:val="nil"/>
          <w:bottom w:val="nil"/>
          <w:right w:val="nil"/>
          <w:between w:val="nil"/>
        </w:pBdr>
        <w:tabs>
          <w:tab w:val="left" w:pos="1273"/>
        </w:tabs>
        <w:spacing w:before="1"/>
        <w:ind w:left="1134" w:right="1053" w:hanging="566"/>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LOS PRECIOS NO RESULTEN ACEPTABLES O CONVENIENTES.</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tabs>
          <w:tab w:val="left" w:pos="707"/>
          <w:tab w:val="left" w:pos="2123"/>
          <w:tab w:val="left" w:pos="2764"/>
          <w:tab w:val="left" w:pos="3373"/>
          <w:tab w:val="left" w:pos="4714"/>
          <w:tab w:val="left" w:pos="5599"/>
          <w:tab w:val="left" w:pos="6694"/>
          <w:tab w:val="left" w:pos="7442"/>
          <w:tab w:val="left" w:pos="7904"/>
          <w:tab w:val="left" w:pos="9647"/>
          <w:tab w:val="left" w:pos="10137"/>
        </w:tabs>
        <w:spacing w:before="1" w:line="348" w:lineRule="auto"/>
        <w:ind w:left="1134" w:right="1053" w:hanging="56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IV.-</w:t>
      </w:r>
      <w:r>
        <w:rPr>
          <w:rFonts w:ascii="Noto Sans Light" w:eastAsia="Noto Sans Light" w:hAnsi="Noto Sans Light" w:cs="Noto Sans Light"/>
          <w:sz w:val="18"/>
          <w:szCs w:val="18"/>
        </w:rPr>
        <w:tab/>
        <w:t>REQUISITOS QUE LOS LICITANTES DEBEN CUMPLIR PARA LA PRESENTACIÓN DE SUS PROPOSICIONES.</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DEBERÁN CUMPLIR CON LOS SIGUIENTES REQUISITOS Y PRESENTAR LOS DOCUMENTOS QUE SE INDICAN, IDENTIFICÁNDOLOS CON EL NÚMERO QUE SE SEÑALA EN CADA UNO DE ELLOS.</w:t>
      </w:r>
    </w:p>
    <w:p w:rsidR="007C75B4" w:rsidRDefault="007C75B4">
      <w:pPr>
        <w:pBdr>
          <w:top w:val="nil"/>
          <w:left w:val="nil"/>
          <w:bottom w:val="nil"/>
          <w:right w:val="nil"/>
          <w:between w:val="nil"/>
        </w:pBdr>
        <w:spacing w:before="93"/>
        <w:ind w:left="1134" w:right="1053"/>
        <w:rPr>
          <w:rFonts w:ascii="Noto Sans Light" w:eastAsia="Noto Sans Light" w:hAnsi="Noto Sans Light" w:cs="Noto Sans Light"/>
          <w:color w:val="000000"/>
          <w:sz w:val="18"/>
          <w:szCs w:val="18"/>
        </w:rPr>
      </w:pPr>
    </w:p>
    <w:p w:rsidR="007C75B4" w:rsidRDefault="00907DAA">
      <w:pPr>
        <w:pStyle w:val="Ttulo2"/>
        <w:numPr>
          <w:ilvl w:val="1"/>
          <w:numId w:val="9"/>
        </w:numPr>
        <w:tabs>
          <w:tab w:val="left" w:pos="841"/>
        </w:tabs>
        <w:ind w:left="1134" w:right="1053" w:hanging="701"/>
        <w:rPr>
          <w:rFonts w:ascii="Noto Sans Light" w:eastAsia="Noto Sans Light" w:hAnsi="Noto Sans Light" w:cs="Noto Sans Light"/>
          <w:b w:val="0"/>
        </w:rPr>
      </w:pPr>
      <w:r>
        <w:rPr>
          <w:rFonts w:ascii="Noto Sans Light" w:eastAsia="Noto Sans Light" w:hAnsi="Noto Sans Light" w:cs="Noto Sans Light"/>
          <w:b w:val="0"/>
        </w:rPr>
        <w:t>REQUISITOS PARA PARTICIPAR A TRAVÉS DE MEDIOS REMOTOS.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QUE PARTICIPEN EN EL PRESENTE PROCEDIMIENTO, DEBERÁN CUMPLIR CON LO SIGUIENTE:</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7"/>
        </w:numPr>
        <w:pBdr>
          <w:top w:val="nil"/>
          <w:left w:val="nil"/>
          <w:bottom w:val="nil"/>
          <w:right w:val="nil"/>
          <w:between w:val="nil"/>
        </w:pBdr>
        <w:tabs>
          <w:tab w:val="left" w:pos="1271"/>
          <w:tab w:val="left" w:pos="1273"/>
        </w:tabs>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RECONOCERÁN COMO PROPIA Y AUTÉNTICA LA INFORMACIÓN QUE POR MEDIOS REMOTOS DE COMUNICACIÓN ELECTRÓNICA ENVÍEN A TRAVÉS DE LA PLATAFORMA COMPRAS MX, Y QUE, A SU VEZ, SE DISTINGA POR EL MEDIO DE IDENTIFICACIÓN ELECTRÓNICA QUE LES CERTIFIQUE EL SAT. EN DICHA INFORMACIÓN QUEDARÁN COMPRENDIDAS LAS PROPOSICIONES, LA DOCUMENTACIÓN DISTINTA A ÉSTA Y LAS MANIFESTACIONES BAJO PROTESTA DE DECIR VERDAD REQUERIDAS POR CIO.</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numPr>
          <w:ilvl w:val="0"/>
          <w:numId w:val="7"/>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NOTIFICARÁN OPORTUNAMENTE AL SAT, BAJO SU RESPONSABILIDAD, RESPECTO DE CUALQUIER MODIFICACIÓN O REVOCACIÓN DE LAS FACULTADES OTORGADAS A SU APODERADO O REPRESENTANTE AL QUE LE HAYA SIDO ENTREGADO UN CERTIFICADO DIGITAL.</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7"/>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ACEPTARÁN QUE EL USO DE SU CERTIFICADO DIGITAL POR PERSONA DISTINTA A LA AUTORIZADA, QUEDARÁ BAJO SU EXCLUSIVA RESPONSABILIDAD.</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numPr>
          <w:ilvl w:val="0"/>
          <w:numId w:val="7"/>
        </w:numPr>
        <w:pBdr>
          <w:top w:val="nil"/>
          <w:left w:val="nil"/>
          <w:bottom w:val="nil"/>
          <w:right w:val="nil"/>
          <w:between w:val="nil"/>
        </w:pBdr>
        <w:tabs>
          <w:tab w:val="left" w:pos="1271"/>
          <w:tab w:val="left" w:pos="1273"/>
        </w:tabs>
        <w:spacing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ADMITIRÁN QUE SE TENDRÁN POR NO PRESENTADAS LAS PROPOSICIONES Y LA DEMÁS DOCUMENTACIÓN REQUERIDA POR CIO, CUANDO EL SOBRE DIGITAL CONTENGA VIRUS INFORMÁTICO O NO PUEDA ABRIRSE POR CUALQUIER CAUSA MOTIVADA POR PROBLEMAS TÉCNICOS IMPUTABLES A SUS PROGRAMAS O EQUIPOS DE CÓMPUTO.</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7"/>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RENUNCIARÁN TRATÁNDOSE DE PERSONAS EXTRANJERAS, A INVOCAR LA PROTECCIÓN DE SU GOBIERNO, EN CASO DE QUE SE SUSCITE ALGUNA CONTROVERSIA RELACIONADA CON EL USO DE LA PLATAFORMA COMPRAS MX, Y ACEPTARÁN SOMETERSE A LA JURISDICCIÓN DE LOS TRIBUNALES FEDERALES COMPETENTES.</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Style w:val="Ttulo2"/>
        <w:numPr>
          <w:ilvl w:val="1"/>
          <w:numId w:val="9"/>
        </w:numPr>
        <w:tabs>
          <w:tab w:val="left" w:pos="841"/>
        </w:tabs>
        <w:ind w:left="1134" w:right="1053" w:hanging="701"/>
        <w:rPr>
          <w:rFonts w:ascii="Noto Sans Light" w:eastAsia="Noto Sans Light" w:hAnsi="Noto Sans Light" w:cs="Noto Sans Light"/>
          <w:b w:val="0"/>
        </w:rPr>
      </w:pPr>
      <w:r>
        <w:rPr>
          <w:rFonts w:ascii="Noto Sans Light" w:eastAsia="Noto Sans Light" w:hAnsi="Noto Sans Light" w:cs="Noto Sans Light"/>
          <w:b w:val="0"/>
        </w:rPr>
        <w:t>ELABORACIÓN DE LAS PROPOSICIONES.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numPr>
          <w:ilvl w:val="0"/>
          <w:numId w:val="8"/>
        </w:numPr>
        <w:pBdr>
          <w:top w:val="nil"/>
          <w:left w:val="nil"/>
          <w:bottom w:val="nil"/>
          <w:right w:val="nil"/>
          <w:between w:val="nil"/>
        </w:pBdr>
        <w:tabs>
          <w:tab w:val="left" w:pos="1219"/>
          <w:tab w:val="left" w:pos="1221"/>
        </w:tabs>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DEBERÁN PRESENTAR A TRAVÉS DE LA PLATAFORMA COMPRAS MX LOS DOCUMENTOS QUE SE INDICAN EN EL NUMERAL IV.3. IDENTIFICÁNDOLOS CON EL NÚMERO QUE SE SEÑALA EN CADA UNO DE ELLOS.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8"/>
        </w:numPr>
        <w:pBdr>
          <w:top w:val="nil"/>
          <w:left w:val="nil"/>
          <w:bottom w:val="nil"/>
          <w:right w:val="nil"/>
          <w:between w:val="nil"/>
        </w:pBdr>
        <w:tabs>
          <w:tab w:val="left" w:pos="1219"/>
          <w:tab w:val="left" w:pos="122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DEBERÁN CONTAR CON SU CERTIFICADO DIGITAL VIGENTE DURANTE TODO EL PROCESO DEL PRESENTE PROCEDIMIENTO.</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numPr>
          <w:ilvl w:val="0"/>
          <w:numId w:val="8"/>
        </w:numPr>
        <w:pBdr>
          <w:top w:val="nil"/>
          <w:left w:val="nil"/>
          <w:bottom w:val="nil"/>
          <w:right w:val="nil"/>
          <w:between w:val="nil"/>
        </w:pBdr>
        <w:tabs>
          <w:tab w:val="left" w:pos="1219"/>
          <w:tab w:val="left" w:pos="122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DE CONFORMIDAD CON EL ARTÍCULO </w:t>
      </w:r>
      <w:r w:rsidR="00DA7096">
        <w:rPr>
          <w:rFonts w:ascii="Noto Sans Light" w:eastAsia="Noto Sans Light" w:hAnsi="Noto Sans Light" w:cs="Noto Sans Light"/>
          <w:color w:val="000000"/>
          <w:sz w:val="18"/>
          <w:szCs w:val="18"/>
        </w:rPr>
        <w:t>95</w:t>
      </w:r>
      <w:r>
        <w:rPr>
          <w:rFonts w:ascii="Noto Sans Light" w:eastAsia="Noto Sans Light" w:hAnsi="Noto Sans Light" w:cs="Noto Sans Light"/>
          <w:color w:val="000000"/>
          <w:sz w:val="18"/>
          <w:szCs w:val="18"/>
        </w:rPr>
        <w:t xml:space="preserve"> DEL REGLAMENTO LAS PROPOSICIONES ENVIADAS A TRAVÉS DE LA PLATAFORMA COMPRAS MX, EN SUSTITUCIÓN DE LA FIRMA AUTÓGRAFA, DEBERÁN UTILIZAR LA </w:t>
      </w:r>
      <w:r>
        <w:rPr>
          <w:rFonts w:ascii="Noto Sans Light" w:eastAsia="Noto Sans Light" w:hAnsi="Noto Sans Light" w:cs="Noto Sans Light"/>
          <w:color w:val="000000"/>
          <w:sz w:val="18"/>
          <w:szCs w:val="18"/>
        </w:rPr>
        <w:lastRenderedPageBreak/>
        <w:t>FIRMA ELECTRÓNICA AVANZADA QUE EMITE EL SAT PARA EL CUMPLIMIENTO DE OBLIGACIONES FISCALES.</w:t>
      </w:r>
    </w:p>
    <w:p w:rsidR="007C75B4" w:rsidRDefault="007C75B4">
      <w:pPr>
        <w:pBdr>
          <w:top w:val="nil"/>
          <w:left w:val="nil"/>
          <w:bottom w:val="nil"/>
          <w:right w:val="nil"/>
          <w:between w:val="nil"/>
        </w:pBdr>
        <w:spacing w:before="103"/>
        <w:ind w:left="1134" w:right="1053"/>
        <w:rPr>
          <w:rFonts w:ascii="Noto Sans Light" w:eastAsia="Noto Sans Light" w:hAnsi="Noto Sans Light" w:cs="Noto Sans Light"/>
          <w:color w:val="000000"/>
          <w:sz w:val="18"/>
          <w:szCs w:val="18"/>
        </w:rPr>
      </w:pPr>
    </w:p>
    <w:p w:rsidR="007C75B4" w:rsidRDefault="00907DAA" w:rsidP="00DA7096">
      <w:pPr>
        <w:numPr>
          <w:ilvl w:val="0"/>
          <w:numId w:val="8"/>
        </w:numPr>
        <w:pBdr>
          <w:top w:val="nil"/>
          <w:left w:val="nil"/>
          <w:bottom w:val="nil"/>
          <w:right w:val="nil"/>
          <w:between w:val="nil"/>
        </w:pBdr>
        <w:tabs>
          <w:tab w:val="left" w:pos="1219"/>
          <w:tab w:val="left" w:pos="1221"/>
        </w:tabs>
        <w:spacing w:line="355" w:lineRule="auto"/>
        <w:ind w:left="1219" w:right="1053" w:hanging="445"/>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CADA UNO DE LOS DOCUMENTOS QUE INTEGREN LA PROPOSICIÓN Y AQUÉLLOS DISTINTOS A </w:t>
      </w:r>
      <w:r>
        <w:rPr>
          <w:rFonts w:ascii="Noto Sans Light" w:eastAsia="Noto Sans Light" w:hAnsi="Noto Sans Light" w:cs="Noto Sans Light"/>
          <w:sz w:val="18"/>
          <w:szCs w:val="18"/>
        </w:rPr>
        <w:t>ÉSTA</w:t>
      </w:r>
      <w:r>
        <w:rPr>
          <w:rFonts w:ascii="Noto Sans Light" w:eastAsia="Noto Sans Light" w:hAnsi="Noto Sans Light" w:cs="Noto Sans Light"/>
          <w:color w:val="000000"/>
          <w:sz w:val="18"/>
          <w:szCs w:val="18"/>
        </w:rPr>
        <w:t xml:space="preserve">, DEBERÁN ESTAR FOLIADOS EN TODAS Y CADA UNA DE LAS HOJAS QUE LOS INTEGREN. AL EFECTO, SE DEBERÁN NUMERAR DE MANERA INDIVIDUAL LAS PROPUESTAS TÉCNICA Y ECONÓMICA, ASÍ COMO EL RESTO DE LOS DOCUMENTOS QUE ENTREGUE EL LICITANTE, DE CONFORMIDAD CON EL ARTÍCULO </w:t>
      </w:r>
      <w:r w:rsidR="00DA7096">
        <w:rPr>
          <w:rFonts w:ascii="Noto Sans Light" w:eastAsia="Noto Sans Light" w:hAnsi="Noto Sans Light" w:cs="Noto Sans Light"/>
          <w:color w:val="000000"/>
          <w:sz w:val="18"/>
          <w:szCs w:val="18"/>
        </w:rPr>
        <w:t>95</w:t>
      </w:r>
      <w:r>
        <w:rPr>
          <w:rFonts w:ascii="Noto Sans Light" w:eastAsia="Noto Sans Light" w:hAnsi="Noto Sans Light" w:cs="Noto Sans Light"/>
          <w:color w:val="000000"/>
          <w:sz w:val="18"/>
          <w:szCs w:val="18"/>
        </w:rPr>
        <w:t xml:space="preserve"> DEL REGLAMENTO.</w:t>
      </w:r>
    </w:p>
    <w:p w:rsidR="007C75B4" w:rsidRDefault="007C75B4">
      <w:pPr>
        <w:pBdr>
          <w:top w:val="nil"/>
          <w:left w:val="nil"/>
          <w:bottom w:val="nil"/>
          <w:right w:val="nil"/>
          <w:between w:val="nil"/>
        </w:pBdr>
        <w:spacing w:before="103"/>
        <w:ind w:left="1134" w:right="1053"/>
        <w:rPr>
          <w:rFonts w:ascii="Noto Sans Light" w:eastAsia="Noto Sans Light" w:hAnsi="Noto Sans Light" w:cs="Noto Sans Light"/>
          <w:color w:val="000000"/>
          <w:sz w:val="18"/>
          <w:szCs w:val="18"/>
        </w:rPr>
      </w:pPr>
    </w:p>
    <w:p w:rsidR="007C75B4" w:rsidRDefault="00907DAA">
      <w:pPr>
        <w:numPr>
          <w:ilvl w:val="0"/>
          <w:numId w:val="8"/>
        </w:numPr>
        <w:pBdr>
          <w:top w:val="nil"/>
          <w:left w:val="nil"/>
          <w:bottom w:val="nil"/>
          <w:right w:val="nil"/>
          <w:between w:val="nil"/>
        </w:pBdr>
        <w:tabs>
          <w:tab w:val="left" w:pos="1219"/>
          <w:tab w:val="left" w:pos="1221"/>
        </w:tabs>
        <w:spacing w:before="10" w:line="343" w:lineRule="auto"/>
        <w:ind w:left="1134" w:right="1053"/>
        <w:jc w:val="both"/>
        <w:rPr>
          <w:rFonts w:ascii="Noto Sans Light" w:eastAsia="Noto Sans Light" w:hAnsi="Noto Sans Light" w:cs="Noto Sans Light"/>
          <w:color w:val="000000"/>
        </w:rPr>
      </w:pPr>
      <w:r>
        <w:rPr>
          <w:rFonts w:ascii="Noto Sans Light" w:eastAsia="Noto Sans Light" w:hAnsi="Noto Sans Light" w:cs="Noto Sans Light"/>
          <w:color w:val="000000"/>
          <w:sz w:val="18"/>
          <w:szCs w:val="18"/>
        </w:rPr>
        <w:t>PARA LA ELABORACIÓN Y ENVÍO DE PROPOSICIONES A TRAVÉS DE LA PLATAFORMA COMPRAS MX, EL LICITANTE PODRÁ AUXILIARSE CON LA “</w:t>
      </w:r>
      <w:r>
        <w:rPr>
          <w:rFonts w:ascii="Noto Sans Light" w:eastAsia="Noto Sans Light" w:hAnsi="Noto Sans Light" w:cs="Noto Sans Light"/>
          <w:i/>
          <w:color w:val="000000"/>
          <w:sz w:val="19"/>
          <w:szCs w:val="19"/>
        </w:rPr>
        <w:t>GUÍA TÉCNICA PARA LICITANTES DE COMPRAS MX</w:t>
      </w:r>
      <w:r>
        <w:rPr>
          <w:rFonts w:ascii="Noto Sans Light" w:eastAsia="Noto Sans Light" w:hAnsi="Noto Sans Light" w:cs="Noto Sans Light"/>
          <w:color w:val="000000"/>
          <w:sz w:val="18"/>
          <w:szCs w:val="18"/>
        </w:rPr>
        <w:t xml:space="preserve">” EMITIDA POR LA SECRETARÍA Y QUE SE ENCUENTRA DISPONIBLE EN LA SIGUIENTE LIGA: </w:t>
      </w:r>
      <w:hyperlink r:id="rId15">
        <w:r>
          <w:rPr>
            <w:rFonts w:ascii="Noto Sans Light" w:eastAsia="Noto Sans Light" w:hAnsi="Noto Sans Light" w:cs="Noto Sans Light"/>
            <w:color w:val="1155CC"/>
            <w:sz w:val="18"/>
            <w:szCs w:val="18"/>
          </w:rPr>
          <w:t>https://comprasmx.buengobierno.gob.mx/capacitacion</w:t>
        </w:r>
      </w:hyperlink>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8"/>
        </w:numPr>
        <w:pBdr>
          <w:top w:val="nil"/>
          <w:left w:val="nil"/>
          <w:bottom w:val="nil"/>
          <w:right w:val="nil"/>
          <w:between w:val="nil"/>
        </w:pBdr>
        <w:tabs>
          <w:tab w:val="left" w:pos="1219"/>
          <w:tab w:val="left" w:pos="1221"/>
          <w:tab w:val="left" w:pos="1796"/>
          <w:tab w:val="left" w:pos="3581"/>
          <w:tab w:val="left" w:pos="4706"/>
          <w:tab w:val="left" w:pos="6191"/>
          <w:tab w:val="left" w:pos="7499"/>
          <w:tab w:val="left" w:pos="7847"/>
          <w:tab w:val="left" w:pos="8317"/>
          <w:tab w:val="left" w:pos="9555"/>
          <w:tab w:val="left" w:pos="10037"/>
        </w:tabs>
        <w:spacing w:before="1"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LAS PROPOSICIONES DEBERÁN ELABORARSE CONFORME A LO SEÑALADO EN ESTA CONVOCATORIA EN FORMATOS WORD, EXCEL O PDF.</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Style w:val="Ttulo2"/>
        <w:numPr>
          <w:ilvl w:val="1"/>
          <w:numId w:val="9"/>
        </w:numPr>
        <w:tabs>
          <w:tab w:val="left" w:pos="849"/>
        </w:tabs>
        <w:ind w:left="1134" w:right="1053" w:hanging="709"/>
        <w:rPr>
          <w:rFonts w:ascii="Noto Sans Light" w:eastAsia="Noto Sans Light" w:hAnsi="Noto Sans Light" w:cs="Noto Sans Light"/>
          <w:b w:val="0"/>
        </w:rPr>
      </w:pPr>
      <w:r>
        <w:rPr>
          <w:rFonts w:ascii="Noto Sans Light" w:eastAsia="Noto Sans Light" w:hAnsi="Noto Sans Light" w:cs="Noto Sans Light"/>
          <w:b w:val="0"/>
        </w:rPr>
        <w:t>DOCUMENTOS QUE DEBEN PRESENTAR LOS LICITANTES.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LOS LICITANTES DEBERÁN CUMPLIR CON LOS SIGUIENTES REQUISITOS QUE RESULTAN INDISPENSABLES PARA EVALUAR LA PROPOSICIÓN Y, EN CONSECUENCIA, SU INCUMPLIMIENTO PODRÁ AFECTAR SU SOLVENCIA Y MOTIVARÁ SU DESECHAMIENTO.</w:t>
      </w:r>
    </w:p>
    <w:p w:rsidR="007C75B4" w:rsidRDefault="00907DAA">
      <w:pPr>
        <w:pStyle w:val="Ttulo2"/>
        <w:numPr>
          <w:ilvl w:val="2"/>
          <w:numId w:val="9"/>
        </w:numPr>
        <w:tabs>
          <w:tab w:val="left" w:pos="849"/>
        </w:tabs>
        <w:spacing w:before="102"/>
        <w:ind w:left="1134" w:right="1053"/>
        <w:rPr>
          <w:rFonts w:ascii="Noto Sans Light" w:eastAsia="Noto Sans Light" w:hAnsi="Noto Sans Light" w:cs="Noto Sans Light"/>
          <w:b w:val="0"/>
        </w:rPr>
      </w:pPr>
      <w:r>
        <w:rPr>
          <w:rFonts w:ascii="Noto Sans Light" w:eastAsia="Noto Sans Light" w:hAnsi="Noto Sans Light" w:cs="Noto Sans Light"/>
          <w:b w:val="0"/>
        </w:rPr>
        <w:lastRenderedPageBreak/>
        <w:t>DOCUMENTACIÓN DISTINTA A LA PROPOSICIÓN.</w:t>
      </w:r>
    </w:p>
    <w:p w:rsidR="007C75B4" w:rsidRDefault="007C75B4">
      <w:pPr>
        <w:pStyle w:val="Ttulo2"/>
        <w:tabs>
          <w:tab w:val="left" w:pos="849"/>
        </w:tabs>
        <w:spacing w:before="102"/>
        <w:ind w:right="1053" w:firstLine="140"/>
        <w:rPr>
          <w:rFonts w:ascii="Noto Sans Light" w:eastAsia="Noto Sans Light" w:hAnsi="Noto Sans Light" w:cs="Noto Sans Light"/>
          <w:b w:val="0"/>
        </w:rPr>
      </w:pPr>
    </w:p>
    <w:tbl>
      <w:tblPr>
        <w:tblStyle w:val="a0"/>
        <w:tblW w:w="102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16"/>
        <w:gridCol w:w="7371"/>
        <w:gridCol w:w="1701"/>
      </w:tblGrid>
      <w:tr w:rsidR="007C75B4">
        <w:trPr>
          <w:trHeight w:val="1132"/>
          <w:jc w:val="center"/>
        </w:trPr>
        <w:tc>
          <w:tcPr>
            <w:tcW w:w="1216"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NUMERAL</w:t>
            </w:r>
          </w:p>
        </w:tc>
        <w:tc>
          <w:tcPr>
            <w:tcW w:w="7371" w:type="dxa"/>
            <w:vAlign w:val="center"/>
          </w:tcPr>
          <w:p w:rsidR="007C75B4" w:rsidRDefault="00907DAA">
            <w:pPr>
              <w:ind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DESCRIPCIÓN</w:t>
            </w: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SU FALTA DE PRESENTACIÓN AFECTA LA SOLVENCIA DE LA PROPOSICIÓN</w:t>
            </w:r>
          </w:p>
        </w:tc>
      </w:tr>
      <w:tr w:rsidR="007C75B4">
        <w:trPr>
          <w:trHeight w:val="52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ACREDITACIÓN DE LA EXISTENCIA LEGAL Y PERSONALIDAD JURÍDICA </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FORMATO DE ACREDITACIÓN Y REPRESENTACIÓN, MEDIANTE EL CUAL EL REPRESENTANTE DEL LICITANTE MANIFIESTA, BAJO PROTESTA DE DECIR VERDAD, QUE CUENTA CON FACULTADES SUFICIENTES PARA COMPROMETER A SU REPRESENTADA AL SUSCRIBIR LA PROPUESTA CORRESPONDIENTE. (FORMATO  1).</w:t>
            </w: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2</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CORREO ELECTRÓNICO DEL LICITANTE </w:t>
            </w:r>
          </w:p>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sz w:val="18"/>
                <w:szCs w:val="18"/>
              </w:rPr>
            </w:pPr>
            <w:r>
              <w:rPr>
                <w:rFonts w:ascii="Noto Sans Light" w:eastAsia="Noto Sans Light" w:hAnsi="Noto Sans Light" w:cs="Noto Sans Light"/>
                <w:color w:val="000000"/>
                <w:sz w:val="18"/>
                <w:szCs w:val="18"/>
              </w:rPr>
              <w:t xml:space="preserve">LOS LICITANTES DEBERÁN PROPORCIONAR MEDIANTE ESCRITO, SU CORREO ELECTRÓNICO Y DATOS DE CONTACTO. </w:t>
            </w:r>
            <w:r>
              <w:rPr>
                <w:rFonts w:ascii="Noto Sans Light" w:eastAsia="Noto Sans Light" w:hAnsi="Noto Sans Light" w:cs="Noto Sans Light"/>
                <w:sz w:val="18"/>
                <w:szCs w:val="18"/>
              </w:rPr>
              <w:t>(FORMATO 2)</w:t>
            </w:r>
          </w:p>
          <w:p w:rsidR="007C75B4" w:rsidRDefault="007C75B4">
            <w:pPr>
              <w:widowControl/>
              <w:pBdr>
                <w:top w:val="nil"/>
                <w:left w:val="nil"/>
                <w:bottom w:val="nil"/>
                <w:right w:val="nil"/>
                <w:between w:val="nil"/>
              </w:pBdr>
              <w:ind w:right="37"/>
              <w:jc w:val="both"/>
              <w:rPr>
                <w:rFonts w:ascii="Noto Sans Light" w:eastAsia="Noto Sans Light" w:hAnsi="Noto Sans Light" w:cs="Noto Sans Light"/>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3</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bookmarkStart w:id="2" w:name="_heading=h.28hub8492kln" w:colFirst="0" w:colLast="0"/>
            <w:bookmarkEnd w:id="2"/>
            <w:r>
              <w:rPr>
                <w:rFonts w:ascii="Noto Sans Light" w:eastAsia="Noto Sans Light" w:hAnsi="Noto Sans Light" w:cs="Noto Sans Light"/>
                <w:sz w:val="18"/>
                <w:szCs w:val="18"/>
              </w:rPr>
              <w:t>DECLARACIÓN DE NO ENCONTRARSE EN LOS SUPUESTOS DE LOS ARTÍCULOS 71 Y 90 DE LA LEY</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DECLARACIÓN ESCRITA BAJO PROTESTA DE DECIR VERDAD, QUE EL LICITANTE NO SE ENCUENTRA EN ALGUNO DE LOS SUPUESTOS ESTABLECIDOS POR LOS ARTÍCULOS 71 y 90, CUARTO PÁRRAFO DE “LA LEY”. (FORMATO 3)</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PARA EL CASO DE PROPOSICIONES CONJUNTAS, ESTE ESCRITO SE PRESENTARÁ POR CADA PERSONA QUE PARTICIPE.</w:t>
            </w: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33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4</w:t>
            </w:r>
          </w:p>
        </w:tc>
        <w:tc>
          <w:tcPr>
            <w:tcW w:w="7371" w:type="dxa"/>
          </w:tcPr>
          <w:p w:rsidR="007C75B4" w:rsidRDefault="007C75B4">
            <w:pPr>
              <w:ind w:right="37"/>
              <w:jc w:val="both"/>
              <w:rPr>
                <w:rFonts w:ascii="Noto Sans Light" w:eastAsia="Noto Sans Light" w:hAnsi="Noto Sans Light" w:cs="Noto Sans Light"/>
                <w:color w:val="000000"/>
                <w:sz w:val="18"/>
                <w:szCs w:val="18"/>
              </w:rPr>
            </w:pPr>
          </w:p>
          <w:p w:rsidR="007C75B4" w:rsidRDefault="00907DAA">
            <w:pP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DECLARACIÓN DE INTEGRIDAD</w:t>
            </w:r>
          </w:p>
          <w:p w:rsidR="007C75B4" w:rsidRDefault="007C75B4">
            <w:pPr>
              <w:ind w:right="37"/>
              <w:jc w:val="both"/>
              <w:rPr>
                <w:rFonts w:ascii="Noto Sans Light" w:eastAsia="Noto Sans Light" w:hAnsi="Noto Sans Light" w:cs="Noto Sans Light"/>
                <w:color w:val="000000"/>
                <w:sz w:val="18"/>
                <w:szCs w:val="18"/>
              </w:rPr>
            </w:pPr>
          </w:p>
          <w:p w:rsidR="007C75B4" w:rsidRDefault="00907DAA">
            <w:pP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DEBERÁN PRESENTAR UNA DECLARACIÓN DE INTEGRIDAD, EN LA QUE MANIFIESTEN, BAJO PROTESTA DE DECIR VERDAD, QUE POR SÍ MISMOS O A TRAVÉS DE INTERPÓSITA PERSONA, SE ABSTENDRÁN DE ADOPTAR CONDUCTAS, PARA QUE LAS PERSONAS SERVIDORAS PÚBLICAS DE CIO INDUZCAN O ALTEREN LAS EVALUACIONES DE LAS PROPOSICIONES, EL RESULTADO DEL PROCEDIMIENTO, U OTROS ASPECTOS QUE OTORGUEN CONDICIONES MÁS VENTAJOSAS CON RELACIÓN A LOS DEMÁS PARTICIPANTES; ASÍ COMO, DE INCORPORAR DURANTE LA VIGENCIA DE LOS CONTRATOS A PERSONAS QUE SE ENCUENTREN INHABILITADAS.</w:t>
            </w:r>
          </w:p>
          <w:p w:rsidR="007C75B4" w:rsidRDefault="007C75B4">
            <w:pPr>
              <w:ind w:right="37"/>
              <w:jc w:val="both"/>
              <w:rPr>
                <w:rFonts w:ascii="Noto Sans Light" w:eastAsia="Noto Sans Light" w:hAnsi="Noto Sans Light" w:cs="Noto Sans Light"/>
                <w:sz w:val="18"/>
                <w:szCs w:val="18"/>
              </w:rPr>
            </w:pP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DE CONFORMIDAD CON LOS ARTÍCULOS 40 FRACCIÓN X DE “LA LEY” Y 39 FRACCIÓN VI INCISO F DE “EL REGLAMENTO”. (FORMATO 4).</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PARA EL CASO DE PROPUESTAS CONJUNTAS, ESTE ESCRITO SE PRESENTARÁ POR CADA PERSONA QUE PARTICIPE.</w:t>
            </w: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ind w:hanging="107"/>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lastRenderedPageBreak/>
              <w:t>SI</w:t>
            </w:r>
          </w:p>
        </w:tc>
      </w:tr>
      <w:tr w:rsidR="007C75B4">
        <w:trPr>
          <w:trHeight w:val="52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5</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bookmarkStart w:id="3" w:name="_heading=h.xua2ohrlicax" w:colFirst="0" w:colLast="0"/>
            <w:bookmarkEnd w:id="3"/>
            <w:r>
              <w:rPr>
                <w:rFonts w:ascii="Noto Sans Light" w:eastAsia="Noto Sans Light" w:hAnsi="Noto Sans Light" w:cs="Noto Sans Light"/>
                <w:sz w:val="18"/>
                <w:szCs w:val="18"/>
              </w:rPr>
              <w:t>ESCRITO DE INTERÉS DE PARTICIPACIÓN</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ESCRITO DE </w:t>
            </w:r>
            <w:r w:rsidR="004757DF">
              <w:rPr>
                <w:rFonts w:ascii="Noto Sans Light" w:eastAsia="Noto Sans Light" w:hAnsi="Noto Sans Light" w:cs="Noto Sans Light"/>
                <w:sz w:val="18"/>
                <w:szCs w:val="18"/>
              </w:rPr>
              <w:t>INTERÉS (</w:t>
            </w:r>
            <w:r>
              <w:rPr>
                <w:rFonts w:ascii="Noto Sans Light" w:eastAsia="Noto Sans Light" w:hAnsi="Noto Sans Light" w:cs="Noto Sans Light"/>
                <w:sz w:val="18"/>
                <w:szCs w:val="18"/>
              </w:rPr>
              <w:t>FORMATO 5)</w:t>
            </w:r>
          </w:p>
          <w:p w:rsidR="007C75B4" w:rsidRDefault="007C75B4">
            <w:pPr>
              <w:ind w:right="37"/>
              <w:jc w:val="both"/>
              <w:rPr>
                <w:rFonts w:ascii="Noto Sans Light" w:eastAsia="Noto Sans Light" w:hAnsi="Noto Sans Light" w:cs="Noto Sans Light"/>
                <w:sz w:val="18"/>
                <w:szCs w:val="18"/>
              </w:rPr>
            </w:pPr>
            <w:bookmarkStart w:id="4" w:name="_heading=h.3f26dnzgysa9" w:colFirst="0" w:colLast="0"/>
            <w:bookmarkEnd w:id="4"/>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w:t>
            </w:r>
          </w:p>
        </w:tc>
      </w:tr>
      <w:tr w:rsidR="007C75B4">
        <w:trPr>
          <w:trHeight w:val="52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6</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PARTICIPACIÓN DE MIPYMES</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LAS MICRO, PEQUEÑAS Y MEDIANAS EMPRESAS QUE PARTICIPEN EN EL PROCEDIMIENTO, DEBERÁN MANIFESTAR QUE CUENTAN CON ESE CARÁCTER.</w:t>
            </w: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EN CASO DE QUE LOS LICITANTES QUE PARTICIPEN EN EL PRESENTE PROCEDIMIENTO NO SE UBIQUEN EN ESTE SUPUESTO, BASTARÁ QUE ASÍ LO MANIFIESTEN O BIEN, LA NO PRESENTACIÓN DE ESTE ESCRITO, NO GENERARÁ ALGUNA CONSECUENCIA EN SU PERJUICIO.  (FORMATO 6)</w:t>
            </w:r>
          </w:p>
          <w:p w:rsidR="007C75B4" w:rsidRDefault="007C75B4">
            <w:pPr>
              <w:ind w:right="37"/>
              <w:jc w:val="both"/>
              <w:rPr>
                <w:rFonts w:ascii="Noto Sans Light" w:eastAsia="Noto Sans Light" w:hAnsi="Noto Sans Light" w:cs="Noto Sans Light"/>
                <w:sz w:val="18"/>
                <w:szCs w:val="18"/>
              </w:rPr>
            </w:pPr>
            <w:bookmarkStart w:id="5" w:name="_heading=h.6021tdwl0i2k" w:colFirst="0" w:colLast="0"/>
            <w:bookmarkEnd w:id="5"/>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w:t>
            </w:r>
          </w:p>
        </w:tc>
      </w:tr>
      <w:tr w:rsidR="007C75B4">
        <w:trPr>
          <w:trHeight w:val="420"/>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3714F3">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7</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IDENTIFICACIÓN OFICIAL VIGENTE</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COPIA SIMPLE POR AMBOS LADOS DE LA IDENTIFICACIÓN OFICIAL VIGENTE CON FOTOGRAFÍA DEL LICITANTE (PERSONA FÍSICA) O DEL REPRESENTANTE LEGAL O APODERADO QUE FIRMA LA PROPOSICIÓN (PERSONA MORAL)</w:t>
            </w:r>
          </w:p>
          <w:p w:rsidR="007C75B4" w:rsidRDefault="007C75B4">
            <w:pPr>
              <w:ind w:right="37"/>
              <w:jc w:val="both"/>
              <w:rPr>
                <w:rFonts w:ascii="Noto Sans Light" w:eastAsia="Noto Sans Light" w:hAnsi="Noto Sans Light" w:cs="Noto Sans Light"/>
                <w:sz w:val="18"/>
                <w:szCs w:val="18"/>
              </w:rPr>
            </w:pP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420"/>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3714F3">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8</w:t>
            </w:r>
          </w:p>
        </w:tc>
        <w:tc>
          <w:tcPr>
            <w:tcW w:w="7371" w:type="dxa"/>
          </w:tcPr>
          <w:p w:rsidR="007C75B4" w:rsidRDefault="007C75B4">
            <w:pPr>
              <w:ind w:right="37"/>
              <w:jc w:val="both"/>
              <w:rPr>
                <w:rFonts w:ascii="Noto Sans Light" w:eastAsia="Noto Sans Light" w:hAnsi="Noto Sans Light" w:cs="Noto Sans Light"/>
                <w:sz w:val="18"/>
                <w:szCs w:val="18"/>
              </w:rPr>
            </w:pPr>
            <w:bookmarkStart w:id="6" w:name="_heading=h.ovhro6rio48a" w:colFirst="0" w:colLast="0"/>
            <w:bookmarkEnd w:id="6"/>
          </w:p>
          <w:p w:rsidR="007C75B4" w:rsidRDefault="00907DAA">
            <w:pPr>
              <w:ind w:right="37"/>
              <w:jc w:val="both"/>
              <w:rPr>
                <w:rFonts w:ascii="Noto Sans Light" w:eastAsia="Noto Sans Light" w:hAnsi="Noto Sans Light" w:cs="Noto Sans Light"/>
                <w:sz w:val="18"/>
                <w:szCs w:val="18"/>
              </w:rPr>
            </w:pPr>
            <w:bookmarkStart w:id="7" w:name="_heading=h.sswfsjukcn01" w:colFirst="0" w:colLast="0"/>
            <w:bookmarkEnd w:id="7"/>
            <w:r>
              <w:rPr>
                <w:rFonts w:ascii="Noto Sans Light" w:eastAsia="Noto Sans Light" w:hAnsi="Noto Sans Light" w:cs="Noto Sans Light"/>
                <w:sz w:val="18"/>
                <w:szCs w:val="18"/>
              </w:rPr>
              <w:t xml:space="preserve">CLASIFICACIÓN O ESTRATIFICACIÓN </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CON FUNDAMENTO EN EL ARTÍCULO 34 DEL REGLAMENTO, EL LICITANTE DEBERÁ PRESENTAR ESCRITO MEDIANTE EL CUAL INDIQUE LA CLASIFICACIÓN DE SU EMPRESA, YA SEA MICRO, PEQUEÑA, MEDIANA O GRANDE, CONFORME A LO PUBLICADO EN EL DIARIO OFICIAL DE LA FEDERACIÓN EL DÍA 30 DE JUNIO DE 2009, SEÑALANDO EN DICHO ESCRITO EL NÚMERO DE PERSONAS DE SU PLANTA DE EMPLEADOS. (FORMATO 7)</w:t>
            </w:r>
          </w:p>
          <w:p w:rsidR="007C75B4" w:rsidRDefault="007C75B4">
            <w:pPr>
              <w:ind w:right="37"/>
              <w:jc w:val="both"/>
              <w:rPr>
                <w:rFonts w:ascii="Noto Sans Light" w:eastAsia="Noto Sans Light" w:hAnsi="Noto Sans Light" w:cs="Noto Sans Light"/>
                <w:sz w:val="18"/>
                <w:szCs w:val="18"/>
              </w:rPr>
            </w:pPr>
            <w:bookmarkStart w:id="8" w:name="_heading=h.tuvxxsu48f1s" w:colFirst="0" w:colLast="0"/>
            <w:bookmarkEnd w:id="8"/>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3714F3">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9</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bookmarkStart w:id="9" w:name="_heading=h.mwf3qud26psa" w:colFirst="0" w:colLast="0"/>
            <w:bookmarkEnd w:id="9"/>
            <w:r>
              <w:rPr>
                <w:rFonts w:ascii="Noto Sans Light" w:eastAsia="Noto Sans Light" w:hAnsi="Noto Sans Light" w:cs="Noto Sans Light"/>
                <w:sz w:val="18"/>
                <w:szCs w:val="18"/>
              </w:rPr>
              <w:t>MANIFESTACIÓN DE NACIONALIDAD</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MANIFESTACIÓN ESCRITA BAJO PROTESTA DE DECIR VERDAD DEL LICITANTE QUE ES DE NACIONALIDAD MEXICANA. (FORMATO 8).</w:t>
            </w: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3714F3">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10</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bookmarkStart w:id="10" w:name="_heading=h.cprp7hhyap7l" w:colFirst="0" w:colLast="0"/>
            <w:bookmarkEnd w:id="10"/>
            <w:r>
              <w:rPr>
                <w:rFonts w:ascii="Noto Sans Light" w:eastAsia="Noto Sans Light" w:hAnsi="Noto Sans Light" w:cs="Noto Sans Light"/>
                <w:sz w:val="18"/>
                <w:szCs w:val="18"/>
              </w:rPr>
              <w:t>PARTICIPACIÓN CONJUNTA</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CONVENIO DE PARTICIPACIÓN CONJUNTA FIRMADO POR CADA UNA DE LAS PERSONAS QUE INTEGRAN LA PROPOSICIÓN CONJUNTA EN LOS TÉRMINOS DEL ARTÍCULO 45 DE LA “LEY”, 44 Y 48 FRACCIÓN VIII, ÚLTIMO PÁRRAFO DE “EL REGLAMENTO”. (FORMATO 9).</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EN CASO DE QUE NO APLIQUE, EL LICITANTE DEBERÁ INCLUIR UN ESCRITO MANIFESTANDO QUE NO PARTICIPA DE MANERA CONJUNTA.</w:t>
            </w: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3714F3">
              <w:rPr>
                <w:rFonts w:ascii="Noto Sans Light" w:eastAsia="Noto Sans Light" w:hAnsi="Noto Sans Light" w:cs="Noto Sans Light"/>
                <w:sz w:val="18"/>
                <w:szCs w:val="18"/>
              </w:rPr>
              <w:t>1</w:t>
            </w:r>
          </w:p>
        </w:tc>
        <w:tc>
          <w:tcPr>
            <w:tcW w:w="7371" w:type="dxa"/>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MANIFIESTO DE UTILIZACIÓN DE LA PLATAFORMA COMPRAS MX</w:t>
            </w:r>
          </w:p>
          <w:p w:rsidR="007C75B4" w:rsidRDefault="007C75B4">
            <w:pPr>
              <w:ind w:right="37"/>
              <w:jc w:val="both"/>
              <w:rPr>
                <w:rFonts w:ascii="Noto Sans Light" w:eastAsia="Noto Sans Light" w:hAnsi="Noto Sans Light" w:cs="Noto Sans Light"/>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LOS LICITANTES DEBERÁN MANIFESTAR SU ACEPTACIÓN DE QUE SE TENGA POR NO PRESENTADA SU PROPOSICIÓN CUANDO EL O LOS ARCHIVO(S) ELECTRÓNICO(S) QUE SE CONTENGAN Y/O DEMÁS INFORMACIÓN ENVIADA A TRAVÉS DE LA PLATAFORMA COMPRAS MX, NO PUEDA ABRIRSE POR TENER ALGÚN VIRUS INFORMÁTICO O POR CUALQUIER CAUSA AJENA A LA CONVOCANTE. </w:t>
            </w:r>
            <w:r>
              <w:rPr>
                <w:rFonts w:ascii="Noto Sans Light" w:eastAsia="Noto Sans Light" w:hAnsi="Noto Sans Light" w:cs="Noto Sans Light"/>
                <w:sz w:val="18"/>
                <w:szCs w:val="18"/>
              </w:rPr>
              <w:t>(FORMATO 10).</w:t>
            </w: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vAlign w:val="center"/>
          </w:tcPr>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3714F3">
              <w:rPr>
                <w:rFonts w:ascii="Noto Sans Light" w:eastAsia="Noto Sans Light" w:hAnsi="Noto Sans Light" w:cs="Noto Sans Light"/>
                <w:sz w:val="18"/>
                <w:szCs w:val="18"/>
              </w:rPr>
              <w:t>2</w:t>
            </w:r>
          </w:p>
        </w:tc>
        <w:tc>
          <w:tcPr>
            <w:tcW w:w="7371" w:type="dxa"/>
            <w:vAlign w:val="center"/>
          </w:tcPr>
          <w:p w:rsidR="007C75B4" w:rsidRDefault="007C75B4">
            <w:pP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ESCRITO DE CONFIDENCIALIDAD </w:t>
            </w:r>
          </w:p>
          <w:p w:rsidR="007C75B4" w:rsidRDefault="007C75B4">
            <w:pP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MANIFESTACIÓN EN LA QUE EL LICITANTE SE OBLIGA A MANTENER LA MÁS ESTRICTA CONFIDENCIALIDAD DE TODA LA INFORMACIÓN Y DOCUMENTACIÓN QUE LA CONVOCANTE LE PROPORCIONE, POR LO QUE SE COMPROMETE A NO DIVULGAR NI A UTILIZAR LA INFORMACIÓN QUE CONOZCA EN EL DESARROLLO Y CUMPLIMIENTO DE ESTE SERVICIO, ASÍ COMO, CUIDAR LOS DOCUMENTOS Y SISTEMAS DE INFORMACIÓN A QUE TUVIERE ACCESO, GARANTIZANDO LA CONFIDENCIALIDAD DE LA INFORMACIÓN QUE RECIBA, RESGUARDE, REGISTRE O GENERE DERIVADO DE LA PUESTA EN OPERACIÓN Y ENTREGA DE LOS SERVICIOS REQUERIDOS, DURANTE LA VIGENCIA DEL SERVICIO. </w:t>
            </w:r>
            <w:r>
              <w:rPr>
                <w:rFonts w:ascii="Noto Sans Light" w:eastAsia="Noto Sans Light" w:hAnsi="Noto Sans Light" w:cs="Noto Sans Light"/>
                <w:sz w:val="18"/>
                <w:szCs w:val="18"/>
              </w:rPr>
              <w:t>(FORMATO 11).</w:t>
            </w:r>
          </w:p>
          <w:p w:rsidR="007C75B4" w:rsidRDefault="007C75B4">
            <w:pPr>
              <w:ind w:right="37"/>
              <w:jc w:val="both"/>
              <w:rPr>
                <w:rFonts w:ascii="Noto Sans Light" w:eastAsia="Noto Sans Light" w:hAnsi="Noto Sans Light" w:cs="Noto Sans Light"/>
                <w:color w:val="000000"/>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vAlign w:val="center"/>
          </w:tcPr>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EB78B2">
              <w:rPr>
                <w:rFonts w:ascii="Noto Sans Light" w:eastAsia="Noto Sans Light" w:hAnsi="Noto Sans Light" w:cs="Noto Sans Light"/>
                <w:sz w:val="18"/>
                <w:szCs w:val="18"/>
              </w:rPr>
              <w:t>3</w:t>
            </w:r>
          </w:p>
        </w:tc>
        <w:tc>
          <w:tcPr>
            <w:tcW w:w="7371" w:type="dxa"/>
            <w:vAlign w:val="center"/>
          </w:tcPr>
          <w:p w:rsidR="007C75B4" w:rsidRDefault="007C75B4">
            <w:pPr>
              <w:ind w:right="37"/>
              <w:jc w:val="both"/>
              <w:rPr>
                <w:rFonts w:ascii="Noto Sans Light" w:eastAsia="Noto Sans Light" w:hAnsi="Noto Sans Light" w:cs="Noto Sans Light"/>
                <w:color w:val="000000"/>
                <w:sz w:val="18"/>
                <w:szCs w:val="18"/>
              </w:rPr>
            </w:pPr>
          </w:p>
          <w:p w:rsidR="007C75B4" w:rsidRDefault="00907DAA">
            <w:pP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OPINIÓN DE CUMPLIMIENTO DE OBLIGACIONES FISCALES EMITIDA POR EL SERVICIO DE ADMINISTRACIÓN TRIBUTARIA (SAT).</w:t>
            </w:r>
          </w:p>
          <w:p w:rsidR="007C75B4" w:rsidRDefault="007C75B4">
            <w:pP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DAR CUMPLIMIENTO AL ARTÍCULO 32-D DEL CÓDIGO FISCAL DE LA FEDERACIÓN, EL LICITANTE DEBERÁ PRESENTAR COMO PARTE DE SU PROPUESTA, LA OPINIÓN POSITIVA Y VIGENTE DE ENCONTRARSE AL CORRIENTE EN SUS OBLIGACIONES FISCALES A TRAVÉS DEL DOCUMENTO EXPEDIDO POR EL SERVICIO DE ADMINISTRACIÓN TRIBUTARIA (SAT), CONFORME LO ESTABLECE LA REGLA 2.1.28 DE LA RESOLUCIÓN MISCELÁNEA FISCAL PARA 2024, PUBLICADA EN EL DOF EL 2</w:t>
            </w:r>
            <w:r w:rsidR="004757DF">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 xml:space="preserve"> DE DICIEMBRE DE 202</w:t>
            </w:r>
            <w:r w:rsidR="004757DF">
              <w:rPr>
                <w:rFonts w:ascii="Noto Sans Light" w:eastAsia="Noto Sans Light" w:hAnsi="Noto Sans Light" w:cs="Noto Sans Light"/>
                <w:color w:val="000000"/>
                <w:sz w:val="18"/>
                <w:szCs w:val="18"/>
              </w:rPr>
              <w:t>5</w:t>
            </w:r>
            <w:r>
              <w:rPr>
                <w:rFonts w:ascii="Noto Sans Light" w:eastAsia="Noto Sans Light" w:hAnsi="Noto Sans Light" w:cs="Noto Sans Light"/>
                <w:color w:val="000000"/>
                <w:sz w:val="18"/>
                <w:szCs w:val="18"/>
              </w:rPr>
              <w:t xml:space="preserve">. </w:t>
            </w:r>
          </w:p>
          <w:p w:rsidR="007C75B4" w:rsidRDefault="007C75B4" w:rsidP="004757DF">
            <w:pPr>
              <w:ind w:right="37"/>
              <w:jc w:val="both"/>
              <w:rPr>
                <w:rFonts w:ascii="Noto Sans Light" w:eastAsia="Noto Sans Light" w:hAnsi="Noto Sans Light" w:cs="Noto Sans Light"/>
                <w:color w:val="000000"/>
                <w:sz w:val="18"/>
                <w:szCs w:val="18"/>
              </w:rPr>
            </w:pPr>
          </w:p>
        </w:tc>
        <w:tc>
          <w:tcPr>
            <w:tcW w:w="1701" w:type="dxa"/>
            <w:vAlign w:val="center"/>
          </w:tcPr>
          <w:p w:rsidR="007C75B4" w:rsidRDefault="00907DAA">
            <w:pPr>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w:t>
            </w:r>
          </w:p>
        </w:tc>
      </w:tr>
      <w:tr w:rsidR="007C75B4">
        <w:trPr>
          <w:trHeight w:val="525"/>
          <w:jc w:val="center"/>
        </w:trPr>
        <w:tc>
          <w:tcPr>
            <w:tcW w:w="1216" w:type="dxa"/>
            <w:vAlign w:val="center"/>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EB78B2">
              <w:rPr>
                <w:rFonts w:ascii="Noto Sans Light" w:eastAsia="Noto Sans Light" w:hAnsi="Noto Sans Light" w:cs="Noto Sans Light"/>
                <w:sz w:val="18"/>
                <w:szCs w:val="18"/>
              </w:rPr>
              <w:t>4</w:t>
            </w:r>
          </w:p>
        </w:tc>
        <w:tc>
          <w:tcPr>
            <w:tcW w:w="7371" w:type="dxa"/>
            <w:vAlign w:val="center"/>
          </w:tcPr>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OPINIÓN DE CUMPLIMIENTO DE OBLIGACIONES FISCALES EMITIDA POR EL INSTITUTO MEXICANO DEL SEGURO SOCIAL (IMSS). </w:t>
            </w:r>
          </w:p>
          <w:p w:rsidR="007C75B4" w:rsidRDefault="007C75B4">
            <w:pP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PARA DAR CUMPLIMIENTO AL ARTÍCULO 32-D DEL CÓDIGO FISCAL DE LA FEDERACIÓN, EL LICITANTE DEBERÁ PRESENTAR COMO PARTE DE SU PROPUESTA, LA OPINIÓN POSITIVA Y VIGENTE DE ENCONTRARSE AL CORRIENTE DE SUS OBLIGACIONES FISCALES EN MATERIA DE SEGURIDAD SOCIAL A TRAVÉS DEL DOCUMENTO EMITIDO POR EL INSTITUTO MEXICANO DEL SEGURO SOCIAL (IMSS), CONFORME LO ESTIPULADO EN LA NORMATIVIDAD VIGENTE APLICABLE. </w:t>
            </w:r>
          </w:p>
          <w:p w:rsidR="007C75B4" w:rsidRDefault="007C75B4" w:rsidP="004757DF">
            <w:pPr>
              <w:ind w:right="37"/>
              <w:jc w:val="both"/>
              <w:rPr>
                <w:rFonts w:ascii="Noto Sans Light" w:eastAsia="Noto Sans Light" w:hAnsi="Noto Sans Light" w:cs="Noto Sans Light"/>
                <w:color w:val="000000"/>
                <w:sz w:val="18"/>
                <w:szCs w:val="18"/>
              </w:rPr>
            </w:pPr>
          </w:p>
        </w:tc>
        <w:tc>
          <w:tcPr>
            <w:tcW w:w="1701" w:type="dxa"/>
            <w:vAlign w:val="center"/>
          </w:tcPr>
          <w:p w:rsidR="007C75B4" w:rsidRDefault="00907DAA">
            <w:pPr>
              <w:ind w:right="176"/>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w:t>
            </w:r>
          </w:p>
        </w:tc>
      </w:tr>
      <w:tr w:rsidR="007C75B4">
        <w:trPr>
          <w:trHeight w:val="525"/>
          <w:jc w:val="center"/>
        </w:trPr>
        <w:tc>
          <w:tcPr>
            <w:tcW w:w="1216" w:type="dxa"/>
            <w:vAlign w:val="center"/>
          </w:tcPr>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EB78B2">
              <w:rPr>
                <w:rFonts w:ascii="Noto Sans Light" w:eastAsia="Noto Sans Light" w:hAnsi="Noto Sans Light" w:cs="Noto Sans Light"/>
                <w:sz w:val="18"/>
                <w:szCs w:val="18"/>
              </w:rPr>
              <w:t>5</w:t>
            </w:r>
          </w:p>
        </w:tc>
        <w:tc>
          <w:tcPr>
            <w:tcW w:w="7371" w:type="dxa"/>
            <w:vAlign w:val="center"/>
          </w:tcPr>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OPINIÓN DE CUMPLIMIENTO DE OBLIGACIONES FISCALES EMITIDA POR EL INSTITUTO DEL FONDO NACIONAL DE LA VIVIENDA PARA LOS TRABAJADORES (INFONAVIT). </w:t>
            </w:r>
          </w:p>
          <w:p w:rsidR="007C75B4" w:rsidRDefault="007C75B4">
            <w:pP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DAR CUMPLIMIENTO AL ARTÍCULO 32-D DEL CÓDIGO FISCAL DE LA FEDERACIÓN, , EL LICITANTE DEBERÁ PRESENTAR COMO PARTE DE SU PROPUESTA, LA CONSTANCIA</w:t>
            </w:r>
            <w:r w:rsidR="00896EBD">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lastRenderedPageBreak/>
              <w:t xml:space="preserve">DE SITUACIÓN FISCAL DE NO ADEUDOS Y VIGENTE EN MATERIA DE APORTACIONES PATRONALES Y ENTERO DE DESCUENTOS A TRAVÉS DEL DOCUMENTO EMITIDO POR EL INSTITUTO DEL FONDO NACIONAL DE LA VIVIENDA PARA LOS TRABAJADORES (INFONAVIT), CONFORME LO ESTABLECE LA RESOLUCIÓN RCA-5789-01/17 Y SU ANEXO ÚNICO, RELATIVO A LAS REGLAS PARA LA OBTENCIÓN DE LA CONSTANCIA DE SITUACIÓN FISCAL EN MATERIA DE APORTACIONES PATRONALES Y ENTERO DE AMORTIZACIONES, PUBLICADO EN EL DOF EL 28 DE JUNIO DE 2017. </w:t>
            </w:r>
          </w:p>
          <w:p w:rsidR="007C75B4" w:rsidRDefault="007C75B4">
            <w:pPr>
              <w:ind w:right="37"/>
              <w:jc w:val="both"/>
              <w:rPr>
                <w:rFonts w:ascii="Noto Sans Light" w:eastAsia="Noto Sans Light" w:hAnsi="Noto Sans Light" w:cs="Noto Sans Light"/>
                <w:color w:val="000000"/>
                <w:sz w:val="18"/>
                <w:szCs w:val="18"/>
              </w:rPr>
            </w:pPr>
          </w:p>
        </w:tc>
        <w:tc>
          <w:tcPr>
            <w:tcW w:w="1701" w:type="dxa"/>
            <w:vAlign w:val="center"/>
          </w:tcPr>
          <w:p w:rsidR="007C75B4" w:rsidRDefault="00907DAA">
            <w:pPr>
              <w:ind w:right="176"/>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lastRenderedPageBreak/>
              <w:t>NO</w:t>
            </w:r>
          </w:p>
        </w:tc>
      </w:tr>
      <w:tr w:rsidR="007C75B4" w:rsidTr="00896EBD">
        <w:trPr>
          <w:trHeight w:val="3700"/>
          <w:jc w:val="center"/>
        </w:trPr>
        <w:tc>
          <w:tcPr>
            <w:tcW w:w="1216" w:type="dxa"/>
            <w:vAlign w:val="center"/>
          </w:tcPr>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EB78B2">
              <w:rPr>
                <w:rFonts w:ascii="Noto Sans Light" w:eastAsia="Noto Sans Light" w:hAnsi="Noto Sans Light" w:cs="Noto Sans Light"/>
                <w:sz w:val="18"/>
                <w:szCs w:val="18"/>
              </w:rPr>
              <w:t>6</w:t>
            </w:r>
          </w:p>
        </w:tc>
        <w:tc>
          <w:tcPr>
            <w:tcW w:w="7371" w:type="dxa"/>
            <w:vAlign w:val="center"/>
          </w:tcPr>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rsidP="00896EBD">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MANIFIESTO DE NO DESEMPEÑAR EMPLEO, CARGO O COMISIÓN EN EL SERVICIO PÚBLICO</w:t>
            </w:r>
            <w:r w:rsidR="00896EBD">
              <w:rPr>
                <w:rFonts w:ascii="Noto Sans Light" w:eastAsia="Noto Sans Light" w:hAnsi="Noto Sans Light" w:cs="Noto Sans Light"/>
                <w:color w:val="000000"/>
                <w:sz w:val="18"/>
                <w:szCs w:val="18"/>
              </w:rPr>
              <w:t>.</w:t>
            </w: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EL PARTICULAR DEBERÁ MANIFESTAR BAJO PROTESTA DE DECIR VERDAD QUE NO DESEMPEÑA EMPLEO, CARGO O COMISIÓN EN EL SERVICIO PÚBLICO O, DE SER EL CASO, MANIFESTAR QUE, A PESAR DE DESEMPEÑARLO, CON LA FORMALIZACIÓN DEL CONTRATO CORRESPONDIENTE NO SE ACTUALIZA UN CONFLICTO DE INTERÉS DE CONFORMIDAD CON LA LEY GENERAL DE RESPONSABILIDADES ADMINISTRATIVAS. </w:t>
            </w:r>
          </w:p>
          <w:p w:rsidR="007C75B4" w:rsidRDefault="00907DAA">
            <w:pP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sz w:val="18"/>
                <w:szCs w:val="18"/>
              </w:rPr>
              <w:t xml:space="preserve">EN CASO DE QUE EL PROVEEDOR SEA PERSONA MORAL, DICHA MANIFESTACIÓN DEBERÁ SER PRESENTADA RESPECTO A LOS SOCIOS O ACCIONISTAS QUE EJERZAN CONTROL SOBRE LA SOCIEDAD, DE </w:t>
            </w: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CONFORMIDAD CON EL ARTÍCULO 49, FRACCIÓN IX DE LEY GENERAL DE RESPONSABILIDADES ADMINISTRATIVAS. </w:t>
            </w:r>
            <w:r>
              <w:rPr>
                <w:rFonts w:ascii="Noto Sans Light" w:eastAsia="Noto Sans Light" w:hAnsi="Noto Sans Light" w:cs="Noto Sans Light"/>
                <w:sz w:val="18"/>
                <w:szCs w:val="18"/>
              </w:rPr>
              <w:t xml:space="preserve">(FORMATO 12) </w:t>
            </w:r>
          </w:p>
          <w:p w:rsidR="007C75B4" w:rsidRDefault="00907DAA" w:rsidP="00896EBD">
            <w:pPr>
              <w:ind w:right="37"/>
              <w:jc w:val="both"/>
              <w:rPr>
                <w:rFonts w:ascii="Noto Sans Light" w:eastAsia="Noto Sans Light" w:hAnsi="Noto Sans Light" w:cs="Noto Sans Light"/>
                <w:color w:val="000000"/>
                <w:sz w:val="18"/>
                <w:szCs w:val="18"/>
              </w:rPr>
            </w:pPr>
            <w:r w:rsidRPr="00896EBD">
              <w:rPr>
                <w:rFonts w:ascii="Noto Sans Light" w:eastAsia="Noto Sans Light" w:hAnsi="Noto Sans Light" w:cs="Noto Sans Light"/>
                <w:color w:val="FF0000"/>
                <w:sz w:val="16"/>
                <w:szCs w:val="16"/>
              </w:rPr>
              <w:t>EL INCUMPLIMIENTO DE ESTE REQUISITO AFECTARÁ LA SOLVENCIA Y MOTIVARÁ EL DESECHAMIENTO.</w:t>
            </w:r>
          </w:p>
        </w:tc>
        <w:tc>
          <w:tcPr>
            <w:tcW w:w="1701" w:type="dxa"/>
            <w:vAlign w:val="center"/>
          </w:tcPr>
          <w:p w:rsidR="007C75B4" w:rsidRDefault="00907DAA">
            <w:pPr>
              <w:ind w:right="176"/>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vAlign w:val="center"/>
          </w:tcPr>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EB78B2">
              <w:rPr>
                <w:rFonts w:ascii="Noto Sans Light" w:eastAsia="Noto Sans Light" w:hAnsi="Noto Sans Light" w:cs="Noto Sans Light"/>
                <w:sz w:val="18"/>
                <w:szCs w:val="18"/>
              </w:rPr>
              <w:t>7</w:t>
            </w:r>
          </w:p>
        </w:tc>
        <w:tc>
          <w:tcPr>
            <w:tcW w:w="7371" w:type="dxa"/>
            <w:vAlign w:val="center"/>
          </w:tcPr>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MANIFIESTO DE VÍNCULOS Y RELACIONES DE PARTICULARES CON SERVIDORES PÚBLICOS </w:t>
            </w:r>
          </w:p>
          <w:p w:rsidR="007C75B4" w:rsidRDefault="007C75B4">
            <w:pP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SE HACE SABER A LOS LICITANTES QUE PARTICIPAN EN ESTE PROCEDIMIENTO, QUE DEBERÁN FORMULAR EL MANIFIESTO DE VÍNCULO O RELACIONES QUE SE ENCUENTRA EN LA DIRECCIÓN ELECTRÓNICA </w:t>
            </w:r>
            <w:r>
              <w:rPr>
                <w:rFonts w:ascii="Noto Sans Light" w:eastAsia="Noto Sans Light" w:hAnsi="Noto Sans Light" w:cs="Noto Sans Light"/>
                <w:color w:val="0000FF"/>
                <w:sz w:val="18"/>
                <w:szCs w:val="18"/>
              </w:rPr>
              <w:t xml:space="preserve">https://manifiesto.funcionpublica.gob.mx/SMP-web/loginPage.jsf </w:t>
            </w:r>
            <w:r>
              <w:rPr>
                <w:rFonts w:ascii="Noto Sans Light" w:eastAsia="Noto Sans Light" w:hAnsi="Noto Sans Light" w:cs="Noto Sans Light"/>
                <w:color w:val="000000"/>
                <w:sz w:val="18"/>
                <w:szCs w:val="18"/>
              </w:rPr>
              <w:t xml:space="preserve">O PRESENTAR EL FORMATO PROPUESTO. </w:t>
            </w: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EN DICHO MANIFIESTO DEBERÁN AFIRMAR O NEGAR LOS VÍNCULOS O RELACIONES DE NEGOCIOS, LABORALES, PROFESIONALES, PERSONALES O DE PARENTESCO POR CONSANGUINIDAD O AFINIDAD HASTA EL CUARTO GRADO QUE TENGAN CON LOS SERVIDORES PÚBLICOS, ASÍ COMO DE POSIBLES CONFLICTOS DE INTERÉS, LO ANTERIOR DE CONFORMIDAD CON EL ACUERDO POR EL QUE SE EXPIDE EL PROTOCOLO DE ACTUACIÓN EN MATERIA DE CONTRATACIONES PÚBLICAS, OTORGAMIENTO Y PRÓRROGA DE LICENCIAS, PERMISOS, AUTORIZACIONES Y CONCESIONES, PUBLICADO EN EL D.O.F, EL 20 DE AGOSTO DE 2015, Y SUS MODIFICACIONES DE FECHA 19 DE FEBRERO DE 2016 Y 28 DE FEBRERO DE 2017; ASÍ COMO LO ESTABLECIDO EN ARTÍCULO 49, FRACCIONES IX Y X DE LA LEY GENERAL DE RESPONSABILIDADES ADMINISTRATIVAS. </w:t>
            </w: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LOS DATOS PERSONALES QUE SE RECABEN CON MOTIVO DEL CONTACTO CON PARTICULARES SERÁN PROTEGIDOS Y TRATADOS CONFORME A LAS DISPOSICIONES JURÍDICAS APLICABLES. </w:t>
            </w:r>
            <w:r>
              <w:rPr>
                <w:rFonts w:ascii="Noto Sans Light" w:eastAsia="Noto Sans Light" w:hAnsi="Noto Sans Light" w:cs="Noto Sans Light"/>
                <w:sz w:val="18"/>
                <w:szCs w:val="18"/>
              </w:rPr>
              <w:t xml:space="preserve"> (FORMATO 13) </w:t>
            </w:r>
          </w:p>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ind w:right="37"/>
              <w:jc w:val="both"/>
              <w:rPr>
                <w:rFonts w:ascii="Noto Sans Light" w:eastAsia="Noto Sans Light" w:hAnsi="Noto Sans Light" w:cs="Noto Sans Light"/>
                <w:color w:val="FF0000"/>
                <w:sz w:val="18"/>
                <w:szCs w:val="18"/>
              </w:rPr>
            </w:pPr>
            <w:r>
              <w:rPr>
                <w:rFonts w:ascii="Noto Sans Light" w:eastAsia="Noto Sans Light" w:hAnsi="Noto Sans Light" w:cs="Noto Sans Light"/>
                <w:color w:val="FF0000"/>
                <w:sz w:val="18"/>
                <w:szCs w:val="18"/>
              </w:rPr>
              <w:t xml:space="preserve">EL INCUMPLIMIENTO DE ESTE REQUISITO AFECTARÁ LA SOLVENCIA Y MOTIVARÁ EL DESECHAMIENTO. </w:t>
            </w:r>
          </w:p>
          <w:p w:rsidR="007C75B4" w:rsidRDefault="007C75B4">
            <w:pPr>
              <w:ind w:right="37"/>
              <w:jc w:val="both"/>
              <w:rPr>
                <w:rFonts w:ascii="Noto Sans Light" w:eastAsia="Noto Sans Light" w:hAnsi="Noto Sans Light" w:cs="Noto Sans Light"/>
                <w:color w:val="000000"/>
                <w:sz w:val="18"/>
                <w:szCs w:val="18"/>
              </w:rPr>
            </w:pPr>
          </w:p>
        </w:tc>
        <w:tc>
          <w:tcPr>
            <w:tcW w:w="1701" w:type="dxa"/>
            <w:vAlign w:val="center"/>
          </w:tcPr>
          <w:p w:rsidR="007C75B4" w:rsidRDefault="00907DAA">
            <w:pPr>
              <w:ind w:right="176"/>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vAlign w:val="center"/>
          </w:tcPr>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EB78B2">
              <w:rPr>
                <w:rFonts w:ascii="Noto Sans Light" w:eastAsia="Noto Sans Light" w:hAnsi="Noto Sans Light" w:cs="Noto Sans Light"/>
                <w:sz w:val="18"/>
                <w:szCs w:val="18"/>
              </w:rPr>
              <w:t>8</w:t>
            </w:r>
          </w:p>
        </w:tc>
        <w:tc>
          <w:tcPr>
            <w:tcW w:w="7371" w:type="dxa"/>
            <w:vAlign w:val="center"/>
          </w:tcPr>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CONSENTIMIENTO PARA USO DE DATOS PERSONALES (AVISO DE PRIVACIDAD)</w:t>
            </w:r>
          </w:p>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ESCRITO POR PARTE DEL LICITANTE, DONDE RECONOCE QUE </w:t>
            </w:r>
            <w:r>
              <w:rPr>
                <w:rFonts w:ascii="Noto Sans Light" w:eastAsia="Noto Sans Light" w:hAnsi="Noto Sans Light" w:cs="Noto Sans Light"/>
                <w:sz w:val="18"/>
                <w:szCs w:val="18"/>
              </w:rPr>
              <w:t xml:space="preserve">EL </w:t>
            </w:r>
            <w:r>
              <w:rPr>
                <w:rFonts w:ascii="Noto Sans Light" w:eastAsia="Noto Sans Light" w:hAnsi="Noto Sans Light" w:cs="Noto Sans Light"/>
                <w:color w:val="000000"/>
                <w:sz w:val="18"/>
                <w:szCs w:val="18"/>
              </w:rPr>
              <w:t xml:space="preserve">CIO HIZO DE SU CONOCIMIENTO EL AVISO DE PRIVACIDAD INTEGRAL PREVIO A PROPORCIONAR SUS DATOS PERSONALES; DE IGUAL MANERA, CONSIENTE EXPRESAMENTE QUE EL CIO TRATE SUS DATOS PERSONALES, ASÍ COMO LOS DE SU REPRESENTADA, CON SUJECIÓN A LAS FINALIDADES, TÉRMINOS Y DEMÁS CONDICIONES ESTABLECIDAS EN DICHO AVISO DE PRIVACIDAD INTEGRAL. </w:t>
            </w:r>
            <w:r>
              <w:rPr>
                <w:rFonts w:ascii="Noto Sans Light" w:eastAsia="Noto Sans Light" w:hAnsi="Noto Sans Light" w:cs="Noto Sans Light"/>
                <w:sz w:val="18"/>
                <w:szCs w:val="18"/>
              </w:rPr>
              <w:t>(FORMATO 14)</w:t>
            </w: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FF"/>
                <w:sz w:val="18"/>
                <w:szCs w:val="18"/>
              </w:rPr>
            </w:pPr>
            <w:r>
              <w:rPr>
                <w:rFonts w:ascii="Noto Sans Light" w:eastAsia="Noto Sans Light" w:hAnsi="Noto Sans Light" w:cs="Noto Sans Light"/>
                <w:color w:val="000000"/>
                <w:sz w:val="18"/>
                <w:szCs w:val="18"/>
              </w:rPr>
              <w:t xml:space="preserve">EL AVISO DE PRIVACIDAD INTEGRAL SE ENCUENTRA A DISPOSICIÓN EN EL SITIO WEB </w:t>
            </w:r>
            <w:r>
              <w:rPr>
                <w:rFonts w:ascii="Noto Sans Light" w:eastAsia="Noto Sans Light" w:hAnsi="Noto Sans Light" w:cs="Noto Sans Light"/>
                <w:color w:val="0000FF"/>
                <w:sz w:val="18"/>
                <w:szCs w:val="18"/>
              </w:rPr>
              <w:t xml:space="preserve">https://www.cio.mx/archivos/pdf/transparencia/AVISO%20DE%20PRIVACIDAD%20INTEGRAL%20SG.pdf </w:t>
            </w:r>
          </w:p>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tc>
        <w:tc>
          <w:tcPr>
            <w:tcW w:w="1701" w:type="dxa"/>
            <w:vAlign w:val="center"/>
          </w:tcPr>
          <w:p w:rsidR="007C75B4" w:rsidRDefault="001B719E">
            <w:pPr>
              <w:ind w:right="3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lastRenderedPageBreak/>
              <w:t>SI</w:t>
            </w:r>
          </w:p>
        </w:tc>
      </w:tr>
      <w:tr w:rsidR="007C75B4">
        <w:trPr>
          <w:trHeight w:val="525"/>
          <w:jc w:val="center"/>
        </w:trPr>
        <w:tc>
          <w:tcPr>
            <w:tcW w:w="1216" w:type="dxa"/>
            <w:vAlign w:val="center"/>
          </w:tcPr>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r w:rsidR="00EB78B2">
              <w:rPr>
                <w:rFonts w:ascii="Noto Sans Light" w:eastAsia="Noto Sans Light" w:hAnsi="Noto Sans Light" w:cs="Noto Sans Light"/>
                <w:sz w:val="18"/>
                <w:szCs w:val="18"/>
              </w:rPr>
              <w:t>9</w:t>
            </w:r>
          </w:p>
        </w:tc>
        <w:tc>
          <w:tcPr>
            <w:tcW w:w="7371" w:type="dxa"/>
            <w:vAlign w:val="center"/>
          </w:tcPr>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bookmarkStart w:id="11" w:name="_heading=h.jz53skbqtvzo" w:colFirst="0" w:colLast="0"/>
            <w:bookmarkEnd w:id="11"/>
            <w:r>
              <w:rPr>
                <w:rFonts w:ascii="Noto Sans Light" w:eastAsia="Noto Sans Light" w:hAnsi="Noto Sans Light" w:cs="Noto Sans Light"/>
                <w:sz w:val="18"/>
                <w:szCs w:val="18"/>
              </w:rPr>
              <w:t xml:space="preserve">MANIFESTACIÓN DE </w:t>
            </w:r>
            <w:r>
              <w:rPr>
                <w:rFonts w:ascii="Noto Sans Light" w:eastAsia="Noto Sans Light" w:hAnsi="Noto Sans Light" w:cs="Noto Sans Light"/>
                <w:color w:val="000000"/>
                <w:sz w:val="18"/>
                <w:szCs w:val="18"/>
              </w:rPr>
              <w:t>AUSENCIA DE CONFLICTO DE INTERÉS</w:t>
            </w:r>
          </w:p>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907DAA">
            <w:pPr>
              <w:widowControl/>
              <w:pBdr>
                <w:top w:val="nil"/>
                <w:left w:val="nil"/>
                <w:bottom w:val="nil"/>
                <w:right w:val="nil"/>
                <w:between w:val="nil"/>
              </w:pBdr>
              <w:ind w:right="37"/>
              <w:jc w:val="both"/>
              <w:rPr>
                <w:rFonts w:ascii="Noto Sans Light" w:eastAsia="Noto Sans Light" w:hAnsi="Noto Sans Light" w:cs="Noto Sans Light"/>
                <w:sz w:val="18"/>
                <w:szCs w:val="18"/>
              </w:rPr>
            </w:pPr>
            <w:r>
              <w:rPr>
                <w:rFonts w:ascii="Noto Sans Light" w:eastAsia="Noto Sans Light" w:hAnsi="Noto Sans Light" w:cs="Noto Sans Light"/>
                <w:color w:val="000000"/>
                <w:sz w:val="18"/>
                <w:szCs w:val="18"/>
              </w:rPr>
              <w:t xml:space="preserve">MANIFESTACIÓN DE AUSENCIA DE CONFLICTO DE INTERÉS. </w:t>
            </w:r>
            <w:r>
              <w:rPr>
                <w:rFonts w:ascii="Noto Sans Light" w:eastAsia="Noto Sans Light" w:hAnsi="Noto Sans Light" w:cs="Noto Sans Light"/>
                <w:sz w:val="18"/>
                <w:szCs w:val="18"/>
              </w:rPr>
              <w:t xml:space="preserve"> (FORMATO 15)</w:t>
            </w:r>
          </w:p>
          <w:p w:rsidR="00C90449" w:rsidRDefault="00C90449">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p w:rsidR="007C75B4" w:rsidRDefault="007C75B4">
            <w:pPr>
              <w:widowControl/>
              <w:pBdr>
                <w:top w:val="nil"/>
                <w:left w:val="nil"/>
                <w:bottom w:val="nil"/>
                <w:right w:val="nil"/>
                <w:between w:val="nil"/>
              </w:pBdr>
              <w:ind w:right="37"/>
              <w:jc w:val="both"/>
              <w:rPr>
                <w:rFonts w:ascii="Noto Sans Light" w:eastAsia="Noto Sans Light" w:hAnsi="Noto Sans Light" w:cs="Noto Sans Light"/>
                <w:color w:val="000000"/>
                <w:sz w:val="18"/>
                <w:szCs w:val="18"/>
              </w:rPr>
            </w:pPr>
          </w:p>
        </w:tc>
        <w:tc>
          <w:tcPr>
            <w:tcW w:w="1701" w:type="dxa"/>
            <w:vAlign w:val="center"/>
          </w:tcPr>
          <w:p w:rsidR="007C75B4" w:rsidRDefault="00907DAA">
            <w:pPr>
              <w:ind w:right="3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vAlign w:val="center"/>
          </w:tcPr>
          <w:p w:rsidR="007C75B4" w:rsidRDefault="00EB78B2">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20</w:t>
            </w:r>
          </w:p>
        </w:tc>
        <w:tc>
          <w:tcPr>
            <w:tcW w:w="7371" w:type="dxa"/>
            <w:vAlign w:val="center"/>
          </w:tcPr>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MANIFESTACIÓN DE QUE EL LICITANTE NO CEDERÁ O SUBCONTRATARÁ LAS OBLIGACIONES </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EL LICITANTE MANIFESTARÁ POR ESCRITO Y BAJO PROTESTA DE DECIR VERDAD QUE, EN CASO DE RESULTAR ADJUDICADO, NO CEDERÁ Y/O SUBCONTRATARÁ PARCIAL O TOTALMENTE LAS OBLIGACIONES DERIVADAS DEL CONTRATO QUE, EN SU CASO, SE FORMALICEN CON LA CONVOCANTE. (FORMATO 16)</w:t>
            </w: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ind w:right="3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216" w:type="dxa"/>
            <w:vAlign w:val="center"/>
          </w:tcPr>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p w:rsidR="007C75B4" w:rsidRDefault="00907DAA">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2</w:t>
            </w:r>
            <w:r w:rsidR="00EB78B2">
              <w:rPr>
                <w:rFonts w:ascii="Noto Sans Light" w:eastAsia="Noto Sans Light" w:hAnsi="Noto Sans Light" w:cs="Noto Sans Light"/>
                <w:sz w:val="18"/>
                <w:szCs w:val="18"/>
              </w:rPr>
              <w:t>1</w:t>
            </w:r>
          </w:p>
          <w:p w:rsidR="007C75B4" w:rsidRDefault="007C75B4">
            <w:pPr>
              <w:ind w:right="174"/>
              <w:jc w:val="center"/>
              <w:rPr>
                <w:rFonts w:ascii="Noto Sans Light" w:eastAsia="Noto Sans Light" w:hAnsi="Noto Sans Light" w:cs="Noto Sans Light"/>
                <w:sz w:val="18"/>
                <w:szCs w:val="18"/>
              </w:rPr>
            </w:pPr>
          </w:p>
          <w:p w:rsidR="007C75B4" w:rsidRDefault="007C75B4">
            <w:pPr>
              <w:ind w:right="174"/>
              <w:jc w:val="center"/>
              <w:rPr>
                <w:rFonts w:ascii="Noto Sans Light" w:eastAsia="Noto Sans Light" w:hAnsi="Noto Sans Light" w:cs="Noto Sans Light"/>
                <w:sz w:val="18"/>
                <w:szCs w:val="18"/>
              </w:rPr>
            </w:pPr>
          </w:p>
        </w:tc>
        <w:tc>
          <w:tcPr>
            <w:tcW w:w="7371" w:type="dxa"/>
            <w:vAlign w:val="center"/>
          </w:tcPr>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MANIFESTACIÓN DE VALIDEZ DE LA PROPOSICIÓN</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MANIFESTACIÓN ESCRITA BAJO PROTESTA DE DECIR VERDAD, QUE, EN CASO DE RESULTAR ADJUDICADO, SE OBLIGA A PRESTAR EL SERVICIO OFERTADO CONFORME A LAS ESPECIFICACIONES TÉCNICAS Y ALCANCES SEÑALADOS EN EL ANEXO I 1 Y QUE CUMPLIRÁ INVARIABLEMENTE CON LO SOLICITADO EN LA PRESENTE CONVOCATORIA Y SUS ANEXOS, ASÍ COMO CON LO QUE SE DERIVE DE LAS RESPUESTAS A LAS SOLICITUDES DE ACLARACIÓN QUE EMITA CIO.</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ASIMISMO, QUE LOS PRECIOS DE SU PROPUESTA ECONÓMICA PERMANECERÁN FIJOS A PARTIR DE LA FECHA DE APERTURA DE PROPOSICIONES Y HASTA QUE FINALICE LA VIGENCIA DEL CONTRATO ESPECÍFICO. (FORMATO 17)</w:t>
            </w:r>
          </w:p>
          <w:p w:rsidR="007C75B4" w:rsidRDefault="007C75B4">
            <w:pPr>
              <w:ind w:right="37"/>
              <w:jc w:val="both"/>
              <w:rPr>
                <w:rFonts w:ascii="Noto Sans Light" w:eastAsia="Noto Sans Light" w:hAnsi="Noto Sans Light" w:cs="Noto Sans Light"/>
                <w:sz w:val="18"/>
                <w:szCs w:val="18"/>
              </w:rPr>
            </w:pPr>
          </w:p>
        </w:tc>
        <w:tc>
          <w:tcPr>
            <w:tcW w:w="1701" w:type="dxa"/>
            <w:vAlign w:val="center"/>
          </w:tcPr>
          <w:p w:rsidR="007C75B4" w:rsidRDefault="00907DAA">
            <w:pPr>
              <w:ind w:right="3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896EBD">
        <w:trPr>
          <w:trHeight w:val="525"/>
          <w:jc w:val="center"/>
        </w:trPr>
        <w:tc>
          <w:tcPr>
            <w:tcW w:w="1216" w:type="dxa"/>
            <w:vAlign w:val="center"/>
          </w:tcPr>
          <w:p w:rsidR="00C90449" w:rsidRDefault="00C90449">
            <w:pPr>
              <w:ind w:right="174"/>
              <w:jc w:val="center"/>
              <w:rPr>
                <w:rFonts w:ascii="Noto Sans Light" w:eastAsia="Noto Sans Light" w:hAnsi="Noto Sans Light" w:cs="Noto Sans Light"/>
                <w:sz w:val="18"/>
                <w:szCs w:val="18"/>
              </w:rPr>
            </w:pPr>
          </w:p>
          <w:p w:rsidR="00C90449" w:rsidRDefault="00C90449">
            <w:pPr>
              <w:ind w:right="174"/>
              <w:jc w:val="center"/>
              <w:rPr>
                <w:rFonts w:ascii="Noto Sans Light" w:eastAsia="Noto Sans Light" w:hAnsi="Noto Sans Light" w:cs="Noto Sans Light"/>
                <w:sz w:val="18"/>
                <w:szCs w:val="18"/>
              </w:rPr>
            </w:pPr>
          </w:p>
          <w:p w:rsidR="00896EBD" w:rsidRDefault="00896EBD">
            <w:pPr>
              <w:ind w:right="174"/>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22</w:t>
            </w:r>
          </w:p>
          <w:p w:rsidR="00896EBD" w:rsidRDefault="00896EBD">
            <w:pPr>
              <w:ind w:right="174"/>
              <w:jc w:val="center"/>
              <w:rPr>
                <w:rFonts w:ascii="Noto Sans Light" w:eastAsia="Noto Sans Light" w:hAnsi="Noto Sans Light" w:cs="Noto Sans Light"/>
                <w:sz w:val="18"/>
                <w:szCs w:val="18"/>
              </w:rPr>
            </w:pPr>
          </w:p>
        </w:tc>
        <w:tc>
          <w:tcPr>
            <w:tcW w:w="7371" w:type="dxa"/>
            <w:vAlign w:val="center"/>
          </w:tcPr>
          <w:p w:rsidR="00C90449" w:rsidRDefault="00C90449">
            <w:pPr>
              <w:ind w:right="37"/>
              <w:jc w:val="both"/>
              <w:rPr>
                <w:rFonts w:ascii="Noto Sans Light" w:eastAsia="Noto Sans Light" w:hAnsi="Noto Sans Light" w:cs="Noto Sans Light"/>
                <w:sz w:val="18"/>
                <w:szCs w:val="18"/>
              </w:rPr>
            </w:pPr>
          </w:p>
          <w:p w:rsidR="00C90449" w:rsidRDefault="00C90449">
            <w:pPr>
              <w:ind w:right="37"/>
              <w:jc w:val="both"/>
              <w:rPr>
                <w:rFonts w:ascii="Noto Sans Light" w:eastAsia="Noto Sans Light" w:hAnsi="Noto Sans Light" w:cs="Noto Sans Light"/>
                <w:sz w:val="18"/>
                <w:szCs w:val="18"/>
              </w:rPr>
            </w:pPr>
          </w:p>
          <w:p w:rsidR="00896EBD" w:rsidRDefault="00896EBD">
            <w:pPr>
              <w:ind w:right="37"/>
              <w:jc w:val="both"/>
              <w:rPr>
                <w:rFonts w:ascii="Noto Sans Light" w:eastAsia="Noto Sans Light" w:hAnsi="Noto Sans Light" w:cs="Noto Sans Light"/>
                <w:sz w:val="18"/>
                <w:szCs w:val="18"/>
              </w:rPr>
            </w:pPr>
            <w:r w:rsidRPr="00896EBD">
              <w:rPr>
                <w:rFonts w:ascii="Noto Sans Light" w:eastAsia="Noto Sans Light" w:hAnsi="Noto Sans Light" w:cs="Noto Sans Light"/>
                <w:sz w:val="18"/>
                <w:szCs w:val="18"/>
              </w:rPr>
              <w:t>MANIFIESTO EN EL QUE SE INDICA QUE NO EJECUTA CON OTRO PARTICIPANTE ACCIONES QUE DEN VENTAJA INDEBIDA EN EL PROCEDIMIENTO</w:t>
            </w:r>
            <w:r w:rsidR="00C90449">
              <w:rPr>
                <w:rFonts w:ascii="Noto Sans Light" w:eastAsia="Noto Sans Light" w:hAnsi="Noto Sans Light" w:cs="Noto Sans Light"/>
                <w:sz w:val="18"/>
                <w:szCs w:val="18"/>
              </w:rPr>
              <w:t>.</w:t>
            </w:r>
          </w:p>
          <w:p w:rsidR="00C90449" w:rsidRDefault="00C90449">
            <w:pPr>
              <w:ind w:right="37"/>
              <w:jc w:val="both"/>
              <w:rPr>
                <w:rFonts w:ascii="Noto Sans Light" w:eastAsia="Noto Sans Light" w:hAnsi="Noto Sans Light" w:cs="Noto Sans Light"/>
                <w:sz w:val="18"/>
                <w:szCs w:val="18"/>
              </w:rPr>
            </w:pPr>
          </w:p>
          <w:p w:rsidR="00C90449" w:rsidRDefault="00C90449">
            <w:pPr>
              <w:ind w:right="37"/>
              <w:jc w:val="both"/>
              <w:rPr>
                <w:rFonts w:ascii="Noto Sans Light" w:eastAsia="Noto Sans Light" w:hAnsi="Noto Sans Light" w:cs="Noto Sans Light"/>
                <w:sz w:val="18"/>
                <w:szCs w:val="18"/>
              </w:rPr>
            </w:pPr>
          </w:p>
        </w:tc>
        <w:tc>
          <w:tcPr>
            <w:tcW w:w="1701" w:type="dxa"/>
            <w:vAlign w:val="center"/>
          </w:tcPr>
          <w:p w:rsidR="00896EBD" w:rsidRDefault="00896EBD">
            <w:pPr>
              <w:ind w:right="34"/>
              <w:jc w:val="center"/>
              <w:rPr>
                <w:rFonts w:ascii="Noto Sans Light" w:eastAsia="Noto Sans Light" w:hAnsi="Noto Sans Light" w:cs="Noto Sans Light"/>
                <w:sz w:val="18"/>
                <w:szCs w:val="18"/>
              </w:rPr>
            </w:pPr>
          </w:p>
        </w:tc>
      </w:tr>
    </w:tbl>
    <w:p w:rsidR="007C75B4" w:rsidRDefault="007C75B4">
      <w:pPr>
        <w:pBdr>
          <w:top w:val="nil"/>
          <w:left w:val="nil"/>
          <w:bottom w:val="nil"/>
          <w:right w:val="nil"/>
          <w:between w:val="nil"/>
        </w:pBdr>
        <w:spacing w:before="54"/>
        <w:ind w:left="1134" w:right="1053"/>
        <w:rPr>
          <w:rFonts w:ascii="Noto Sans Light" w:eastAsia="Noto Sans Light" w:hAnsi="Noto Sans Light" w:cs="Noto Sans Light"/>
          <w:color w:val="000000"/>
          <w:sz w:val="20"/>
          <w:szCs w:val="20"/>
        </w:rPr>
      </w:pPr>
    </w:p>
    <w:p w:rsidR="007C75B4" w:rsidRDefault="007C75B4">
      <w:pPr>
        <w:pBdr>
          <w:top w:val="nil"/>
          <w:left w:val="nil"/>
          <w:bottom w:val="nil"/>
          <w:right w:val="nil"/>
          <w:between w:val="nil"/>
        </w:pBdr>
        <w:spacing w:before="147"/>
        <w:ind w:left="1134" w:right="1053"/>
        <w:rPr>
          <w:rFonts w:ascii="Noto Sans Light" w:eastAsia="Noto Sans Light" w:hAnsi="Noto Sans Light" w:cs="Noto Sans Light"/>
          <w:color w:val="000000"/>
          <w:sz w:val="18"/>
          <w:szCs w:val="18"/>
        </w:rPr>
      </w:pPr>
    </w:p>
    <w:p w:rsidR="00C90449" w:rsidRDefault="00C90449">
      <w:pPr>
        <w:pBdr>
          <w:top w:val="nil"/>
          <w:left w:val="nil"/>
          <w:bottom w:val="nil"/>
          <w:right w:val="nil"/>
          <w:between w:val="nil"/>
        </w:pBdr>
        <w:spacing w:before="147"/>
        <w:ind w:left="1134" w:right="1053"/>
        <w:rPr>
          <w:rFonts w:ascii="Noto Sans Light" w:eastAsia="Noto Sans Light" w:hAnsi="Noto Sans Light" w:cs="Noto Sans Light"/>
          <w:color w:val="000000"/>
          <w:sz w:val="18"/>
          <w:szCs w:val="18"/>
        </w:rPr>
      </w:pPr>
    </w:p>
    <w:p w:rsidR="00C90449" w:rsidRDefault="00C90449">
      <w:pPr>
        <w:pBdr>
          <w:top w:val="nil"/>
          <w:left w:val="nil"/>
          <w:bottom w:val="nil"/>
          <w:right w:val="nil"/>
          <w:between w:val="nil"/>
        </w:pBdr>
        <w:spacing w:before="147"/>
        <w:ind w:left="1134" w:right="1053"/>
        <w:rPr>
          <w:rFonts w:ascii="Noto Sans Light" w:eastAsia="Noto Sans Light" w:hAnsi="Noto Sans Light" w:cs="Noto Sans Light"/>
          <w:color w:val="000000"/>
          <w:sz w:val="18"/>
          <w:szCs w:val="18"/>
        </w:rPr>
      </w:pPr>
      <w:bookmarkStart w:id="12" w:name="_GoBack"/>
      <w:bookmarkEnd w:id="12"/>
    </w:p>
    <w:p w:rsidR="007C75B4" w:rsidRDefault="00907DAA">
      <w:pPr>
        <w:numPr>
          <w:ilvl w:val="2"/>
          <w:numId w:val="9"/>
        </w:numPr>
        <w:pBdr>
          <w:top w:val="nil"/>
          <w:left w:val="nil"/>
          <w:bottom w:val="nil"/>
          <w:right w:val="nil"/>
          <w:between w:val="nil"/>
        </w:pBdr>
        <w:tabs>
          <w:tab w:val="left" w:pos="635"/>
        </w:tabs>
        <w:spacing w:before="1"/>
        <w:ind w:left="1134" w:right="1053" w:hanging="495"/>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 DOCUMENTOS QUE SE DEBERÁN INCORPORAR A LA PROPUESTA TÉCNICA Y ECONÓMICA</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FALTA DE ALGUNO DE LOS SIGUIENTES DOCUMENTOS, AFECTARÁ LA SOLVENCIA DE LA PROPOSICIÓN Y MOTIVARÁ SU DESECHAMIENTO:</w:t>
      </w:r>
    </w:p>
    <w:p w:rsidR="007C75B4" w:rsidRDefault="007C75B4">
      <w:pPr>
        <w:pBdr>
          <w:top w:val="nil"/>
          <w:left w:val="nil"/>
          <w:bottom w:val="nil"/>
          <w:right w:val="nil"/>
          <w:between w:val="nil"/>
        </w:pBdr>
        <w:spacing w:line="355" w:lineRule="auto"/>
        <w:ind w:left="1134" w:right="1053"/>
        <w:rPr>
          <w:rFonts w:ascii="Noto Sans Light" w:eastAsia="Noto Sans Light" w:hAnsi="Noto Sans Light" w:cs="Noto Sans Light"/>
          <w:color w:val="000000"/>
          <w:sz w:val="18"/>
          <w:szCs w:val="18"/>
        </w:rPr>
      </w:pPr>
    </w:p>
    <w:tbl>
      <w:tblPr>
        <w:tblStyle w:val="a1"/>
        <w:tblW w:w="97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5"/>
        <w:gridCol w:w="6737"/>
        <w:gridCol w:w="1642"/>
      </w:tblGrid>
      <w:tr w:rsidR="007C75B4">
        <w:trPr>
          <w:trHeight w:val="525"/>
          <w:jc w:val="center"/>
        </w:trPr>
        <w:tc>
          <w:tcPr>
            <w:tcW w:w="1345" w:type="dxa"/>
            <w:vAlign w:val="center"/>
          </w:tcPr>
          <w:p w:rsidR="007C75B4" w:rsidRDefault="00907DAA">
            <w:pPr>
              <w:ind w:right="117"/>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NUMERAL</w:t>
            </w:r>
          </w:p>
        </w:tc>
        <w:tc>
          <w:tcPr>
            <w:tcW w:w="6737" w:type="dxa"/>
            <w:vAlign w:val="center"/>
          </w:tcPr>
          <w:p w:rsidR="007C75B4" w:rsidRDefault="00907DAA">
            <w:pPr>
              <w:ind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DESCRIPCIÓN</w:t>
            </w:r>
          </w:p>
        </w:tc>
        <w:tc>
          <w:tcPr>
            <w:tcW w:w="1642" w:type="dxa"/>
            <w:vAlign w:val="center"/>
          </w:tcPr>
          <w:p w:rsidR="007C75B4" w:rsidRDefault="00907DAA">
            <w:pPr>
              <w:tabs>
                <w:tab w:val="left" w:pos="1283"/>
              </w:tabs>
              <w:ind w:right="3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SU FALTA DE PRESENTACIÓN AFECTA LA SOLVENCIA DE LA PROPOSICIÓN</w:t>
            </w:r>
          </w:p>
        </w:tc>
      </w:tr>
      <w:tr w:rsidR="007C75B4">
        <w:trPr>
          <w:trHeight w:val="525"/>
          <w:jc w:val="center"/>
        </w:trPr>
        <w:tc>
          <w:tcPr>
            <w:tcW w:w="1345" w:type="dxa"/>
            <w:vAlign w:val="center"/>
          </w:tcPr>
          <w:p w:rsidR="007C75B4" w:rsidRDefault="00907DAA">
            <w:pPr>
              <w:ind w:right="36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1</w:t>
            </w:r>
          </w:p>
        </w:tc>
        <w:tc>
          <w:tcPr>
            <w:tcW w:w="6737" w:type="dxa"/>
            <w:vAlign w:val="center"/>
          </w:tcPr>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AUTORIZACIÓN DE SHCP</w:t>
            </w:r>
          </w:p>
          <w:p w:rsidR="007C75B4" w:rsidRDefault="007C75B4">
            <w:pPr>
              <w:ind w:right="37"/>
              <w:jc w:val="both"/>
              <w:rPr>
                <w:rFonts w:ascii="Noto Sans Light" w:eastAsia="Noto Sans Light" w:hAnsi="Noto Sans Light" w:cs="Noto Sans Light"/>
                <w:sz w:val="18"/>
                <w:szCs w:val="18"/>
              </w:rPr>
            </w:pPr>
          </w:p>
          <w:p w:rsidR="007C75B4" w:rsidRDefault="00907DAA">
            <w:pPr>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AUTORIZACIÓN EMITIDA POR LA SECRETARÍA DE HACIENDA Y CRÉDITO PÚBLICO PARA OPERAR EN EL RAMO DE VIDA DE ACUERDO CON LO ESTABLECIDO EN LA LEY GENERAL DE INSTITUCIONES Y SOCIEDADES MUTUALISTAS DE SEGUROS, EN SU ARTÍCULO 7° FRACCIÓN I.</w:t>
            </w:r>
          </w:p>
          <w:p w:rsidR="007C75B4" w:rsidRDefault="007C75B4">
            <w:pPr>
              <w:ind w:right="1053"/>
              <w:jc w:val="center"/>
              <w:rPr>
                <w:rFonts w:ascii="Noto Sans Light" w:eastAsia="Noto Sans Light" w:hAnsi="Noto Sans Light" w:cs="Noto Sans Light"/>
                <w:sz w:val="18"/>
                <w:szCs w:val="18"/>
              </w:rPr>
            </w:pPr>
          </w:p>
        </w:tc>
        <w:tc>
          <w:tcPr>
            <w:tcW w:w="1642" w:type="dxa"/>
            <w:vAlign w:val="center"/>
          </w:tcPr>
          <w:p w:rsidR="007C75B4" w:rsidRDefault="00907DAA">
            <w:pPr>
              <w:tabs>
                <w:tab w:val="left" w:pos="1283"/>
              </w:tabs>
              <w:ind w:right="3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345" w:type="dxa"/>
            <w:vAlign w:val="center"/>
          </w:tcPr>
          <w:p w:rsidR="007C75B4" w:rsidRDefault="00907DAA">
            <w:pPr>
              <w:ind w:right="36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2</w:t>
            </w:r>
          </w:p>
        </w:tc>
        <w:tc>
          <w:tcPr>
            <w:tcW w:w="6737" w:type="dxa"/>
            <w:vAlign w:val="center"/>
          </w:tcPr>
          <w:p w:rsidR="007C75B4" w:rsidRDefault="00907DAA">
            <w:pPr>
              <w:spacing w:before="300" w:after="300"/>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RELACIÓN DE PÓLIZAS</w:t>
            </w:r>
          </w:p>
          <w:p w:rsidR="007C75B4" w:rsidRDefault="00907DAA">
            <w:pPr>
              <w:spacing w:before="300" w:after="300"/>
              <w:ind w:right="3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RELACIÓN DE PÓLIZAS DE SEGURO DE VIDA GRUPO O COLECTIVO EMITIDAS DURANTE LOS AÑOS 202</w:t>
            </w:r>
            <w:r w:rsidR="004757DF">
              <w:rPr>
                <w:rFonts w:ascii="Noto Sans Light" w:eastAsia="Noto Sans Light" w:hAnsi="Noto Sans Light" w:cs="Noto Sans Light"/>
                <w:sz w:val="18"/>
                <w:szCs w:val="18"/>
              </w:rPr>
              <w:t>5</w:t>
            </w:r>
            <w:r>
              <w:rPr>
                <w:rFonts w:ascii="Noto Sans Light" w:eastAsia="Noto Sans Light" w:hAnsi="Noto Sans Light" w:cs="Noto Sans Light"/>
                <w:sz w:val="18"/>
                <w:szCs w:val="18"/>
              </w:rPr>
              <w:t>, INDICANDO DATOS COMPLETOS DEL CLIENTE (NOMBRE FISCAL, DOMICILIO, TELÉFONOS Y CONTACTO). POR LO MENOS 3 CLIENTES.</w:t>
            </w:r>
          </w:p>
          <w:p w:rsidR="007C75B4" w:rsidRDefault="00907DAA">
            <w:pPr>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LA PRESENTACIÓN DE ESTA INFORMACIÓN REPRESENTA LA MANIFESTACIÓN EXPRESA DE QUE EL LICITANTE AUTORIZA A LA CONVOCANTE PARA OBTENER POR SUS PROPIOS MEDIOS, INFORMACIÓN REFERENTE A LA RELACIÓN COMERCIAL Y EL GRADO DE CUMPLIMIENTO DE SUS COMPROMISOS CON TERCEROS, ASÍ COMO LA DISPONIBILIDAD DE REALIZAR VISITAS FÍSICAS.</w:t>
            </w:r>
          </w:p>
          <w:p w:rsidR="00033473" w:rsidRDefault="00033473">
            <w:pPr>
              <w:jc w:val="both"/>
              <w:rPr>
                <w:rFonts w:ascii="Noto Sans Light" w:eastAsia="Noto Sans Light" w:hAnsi="Noto Sans Light" w:cs="Noto Sans Light"/>
                <w:sz w:val="18"/>
                <w:szCs w:val="18"/>
              </w:rPr>
            </w:pPr>
          </w:p>
        </w:tc>
        <w:tc>
          <w:tcPr>
            <w:tcW w:w="1642" w:type="dxa"/>
            <w:vAlign w:val="center"/>
          </w:tcPr>
          <w:p w:rsidR="007C75B4" w:rsidRDefault="00907DAA">
            <w:pPr>
              <w:tabs>
                <w:tab w:val="left" w:pos="1283"/>
              </w:tabs>
              <w:ind w:right="3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3274"/>
          <w:jc w:val="center"/>
        </w:trPr>
        <w:tc>
          <w:tcPr>
            <w:tcW w:w="1345" w:type="dxa"/>
            <w:vAlign w:val="center"/>
          </w:tcPr>
          <w:p w:rsidR="007C75B4" w:rsidRDefault="00907DAA">
            <w:pPr>
              <w:tabs>
                <w:tab w:val="left" w:pos="0"/>
              </w:tabs>
              <w:ind w:right="38"/>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3</w:t>
            </w:r>
          </w:p>
        </w:tc>
        <w:tc>
          <w:tcPr>
            <w:tcW w:w="6737" w:type="dxa"/>
            <w:shd w:val="clear" w:color="auto" w:fill="auto"/>
            <w:vAlign w:val="center"/>
          </w:tcPr>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OFICINAS DE REPRESENTACIÓN.</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MANIFIESTO BAJO PROTESTA DE DECIR VERDAD QUE CUENTA CON OFICINAS DE REPRESENTACIÓN COMERCIAL EN LA CIUDAD DE LEÓN, GUANAJUATO, O DENTRO DEL ESTADO DE GUANAJUATO, INDICANDO DOMICILIO COMPLETO, TELÉFONOS Y NOMBRE DE LOS RESPONSABLES DE LAS MISMAS.</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A ESTE ESCRITO DEBERÁ ANEXAR COPIA DE UN COMPROBANTE DE DOMICILIO (TELÉFONO, LUZ, AGUA) A NOMBRE DEL LICITANTE O SI SE TRATA DE UN INMUEBLE ARRENDADO DEBERÁ ANEXAR COPIA DEL CONTRATO RESPECTIVO.</w:t>
            </w:r>
          </w:p>
        </w:tc>
        <w:tc>
          <w:tcPr>
            <w:tcW w:w="1642" w:type="dxa"/>
            <w:vAlign w:val="center"/>
          </w:tcPr>
          <w:p w:rsidR="007C75B4" w:rsidRDefault="00907DAA">
            <w:pPr>
              <w:ind w:right="3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345" w:type="dxa"/>
            <w:vAlign w:val="center"/>
          </w:tcPr>
          <w:p w:rsidR="007C75B4" w:rsidRDefault="00907DAA">
            <w:pPr>
              <w:tabs>
                <w:tab w:val="left" w:pos="0"/>
              </w:tabs>
              <w:ind w:right="38"/>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lastRenderedPageBreak/>
              <w:t>4</w:t>
            </w:r>
          </w:p>
        </w:tc>
        <w:tc>
          <w:tcPr>
            <w:tcW w:w="6737" w:type="dxa"/>
            <w:shd w:val="clear" w:color="auto" w:fill="auto"/>
            <w:vAlign w:val="center"/>
          </w:tcPr>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PROCEDIMIENTO FORMAL PARA EL REPORTE Y ATENCIÓN DE SINIESTROS</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EN EL CUAL ESTABLECERÁN COMO MÍNIMO LA INFORMACIÓN SIGUIENTE: NÚMERO TELEFÓNICO PARA REPORTAR SINIESTROS (INCLUYENDO LADA 800)</w:t>
            </w:r>
          </w:p>
          <w:p w:rsidR="007C75B4" w:rsidRDefault="00907DAA">
            <w:pPr>
              <w:widowControl/>
              <w:numPr>
                <w:ilvl w:val="0"/>
                <w:numId w:val="21"/>
              </w:numPr>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NÚMERO DE CONTROL DE SINIESTRO</w:t>
            </w:r>
          </w:p>
          <w:p w:rsidR="007C75B4" w:rsidRDefault="00907DAA">
            <w:pPr>
              <w:widowControl/>
              <w:numPr>
                <w:ilvl w:val="0"/>
                <w:numId w:val="21"/>
              </w:numPr>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ASIGNACIÓN DE EJECUTIVO</w:t>
            </w:r>
          </w:p>
          <w:p w:rsidR="007C75B4" w:rsidRDefault="00907DAA">
            <w:pPr>
              <w:widowControl/>
              <w:numPr>
                <w:ilvl w:val="0"/>
                <w:numId w:val="21"/>
              </w:numPr>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INFORMACIÓN NECESARIA PARA DOCUMENTAR SINIESTRO -</w:t>
            </w:r>
          </w:p>
          <w:p w:rsidR="007C75B4" w:rsidRDefault="00907DAA">
            <w:pPr>
              <w:widowControl/>
              <w:numPr>
                <w:ilvl w:val="0"/>
                <w:numId w:val="21"/>
              </w:numPr>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FINIQUITO</w:t>
            </w:r>
          </w:p>
          <w:p w:rsidR="007C75B4" w:rsidRDefault="00907DAA">
            <w:pPr>
              <w:widowControl/>
              <w:numPr>
                <w:ilvl w:val="0"/>
                <w:numId w:val="21"/>
              </w:numPr>
              <w:spacing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INDEMNIZACIÓN</w:t>
            </w:r>
          </w:p>
          <w:p w:rsidR="007C75B4" w:rsidRDefault="00907DAA">
            <w:pPr>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ESTE PROCEDIMIENTO DEBERÁ ESTAR FIRMADO POR EL LICITANTE</w:t>
            </w:r>
          </w:p>
          <w:p w:rsidR="007C75B4" w:rsidRDefault="007C75B4">
            <w:pPr>
              <w:ind w:right="48"/>
              <w:jc w:val="both"/>
              <w:rPr>
                <w:rFonts w:ascii="Noto Sans Light" w:eastAsia="Noto Sans Light" w:hAnsi="Noto Sans Light" w:cs="Noto Sans Light"/>
                <w:smallCaps/>
                <w:sz w:val="18"/>
                <w:szCs w:val="18"/>
              </w:rPr>
            </w:pPr>
          </w:p>
        </w:tc>
        <w:tc>
          <w:tcPr>
            <w:tcW w:w="1642" w:type="dxa"/>
            <w:vAlign w:val="center"/>
          </w:tcPr>
          <w:p w:rsidR="007C75B4" w:rsidRDefault="00907DAA">
            <w:pPr>
              <w:ind w:right="3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284"/>
          <w:jc w:val="center"/>
        </w:trPr>
        <w:tc>
          <w:tcPr>
            <w:tcW w:w="1345" w:type="dxa"/>
            <w:vAlign w:val="center"/>
          </w:tcPr>
          <w:p w:rsidR="007C75B4" w:rsidRDefault="00907DAA">
            <w:pPr>
              <w:tabs>
                <w:tab w:val="left" w:pos="0"/>
              </w:tabs>
              <w:ind w:right="38"/>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5</w:t>
            </w:r>
          </w:p>
        </w:tc>
        <w:tc>
          <w:tcPr>
            <w:tcW w:w="6737" w:type="dxa"/>
            <w:vAlign w:val="center"/>
          </w:tcPr>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ESTÁNDARES DEL SERVICIO</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ESCRITO FIRMADO POR EL REPRESENTANTE LEGAL MEDIANTE EL CUAL DESCRIBA LOS ESTÁNDARES DE SERVICIO (TIEMPOS DE RESPUESTA EN DÍAS NATURALES) POR LOS SIGUIENTES CONCEPTOS:</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EMISIÓN DE PÓLIZA Y BENEFICIOS</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EMISIÓN DE MOVIMIENTOS (ENDOSOS)</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EMISIÓN DE CARTAS COBERTURA</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REEXPEDICIÓN DE PÓLIZAS POR ERRORES</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DUPLICADO DE PÓLIZAS</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ENTREGA DE NOTAS DE CRÉDITO</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RESPUESTA AL REPORTE DE SINIESTROS</w:t>
            </w:r>
          </w:p>
          <w:p w:rsidR="007C75B4" w:rsidRDefault="00907DAA">
            <w:pPr>
              <w:spacing w:before="300" w:after="300"/>
              <w:ind w:right="48"/>
              <w:jc w:val="both"/>
              <w:rPr>
                <w:rFonts w:ascii="Noto Sans Light" w:eastAsia="Noto Sans Light" w:hAnsi="Noto Sans Light" w:cs="Noto Sans Light"/>
                <w:color w:val="000000"/>
                <w:sz w:val="18"/>
                <w:szCs w:val="18"/>
              </w:rPr>
            </w:pPr>
            <w:r>
              <w:rPr>
                <w:rFonts w:ascii="Noto Sans Light" w:eastAsia="Noto Sans Light" w:hAnsi="Noto Sans Light" w:cs="Noto Sans Light"/>
                <w:sz w:val="18"/>
                <w:szCs w:val="18"/>
              </w:rPr>
              <w:t xml:space="preserve">ENTREGA DE CHEQUE DE INDEMNIZACIÓN </w:t>
            </w:r>
          </w:p>
        </w:tc>
        <w:tc>
          <w:tcPr>
            <w:tcW w:w="1642" w:type="dxa"/>
            <w:vAlign w:val="center"/>
          </w:tcPr>
          <w:p w:rsidR="007C75B4" w:rsidRDefault="00907DAA">
            <w:pPr>
              <w:ind w:right="3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345" w:type="dxa"/>
            <w:vAlign w:val="center"/>
          </w:tcPr>
          <w:p w:rsidR="007C75B4" w:rsidRDefault="00907DAA">
            <w:pPr>
              <w:tabs>
                <w:tab w:val="left" w:pos="0"/>
              </w:tabs>
              <w:ind w:right="38"/>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6</w:t>
            </w:r>
          </w:p>
        </w:tc>
        <w:tc>
          <w:tcPr>
            <w:tcW w:w="6737" w:type="dxa"/>
            <w:vAlign w:val="center"/>
          </w:tcPr>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PROPUESTA TÉCNICA </w:t>
            </w:r>
          </w:p>
          <w:p w:rsidR="007C75B4" w:rsidRDefault="00907DAA">
            <w:pPr>
              <w:ind w:left="33"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EL LICITANTE DEBERÁ PRESENTAR SU PROPUESTA TÉCNICA DE LA PARTIDA EN LA QUE PARTICIPA, CUMPLIENDO TOTALMENTE CON LAS CONDICIONES Y COBERTURAS DESCRITAS EN EL ANEXO I “ESPECIFICACIONES TÉCNICAS Y ALCANCES DEL SERVICIO” DE LA CONVOCATORIA.</w:t>
            </w:r>
          </w:p>
          <w:p w:rsidR="007C75B4" w:rsidRDefault="007C75B4">
            <w:pPr>
              <w:ind w:left="33" w:right="48" w:firstLine="22"/>
              <w:jc w:val="both"/>
              <w:rPr>
                <w:rFonts w:ascii="Noto Sans Light" w:eastAsia="Noto Sans Light" w:hAnsi="Noto Sans Light" w:cs="Noto Sans Light"/>
                <w:sz w:val="18"/>
                <w:szCs w:val="18"/>
              </w:rPr>
            </w:pPr>
          </w:p>
        </w:tc>
        <w:tc>
          <w:tcPr>
            <w:tcW w:w="1642" w:type="dxa"/>
            <w:vAlign w:val="center"/>
          </w:tcPr>
          <w:p w:rsidR="007C75B4" w:rsidRDefault="00907DAA">
            <w:pPr>
              <w:ind w:right="3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r w:rsidR="007C75B4">
        <w:trPr>
          <w:trHeight w:val="525"/>
          <w:jc w:val="center"/>
        </w:trPr>
        <w:tc>
          <w:tcPr>
            <w:tcW w:w="1345" w:type="dxa"/>
            <w:vAlign w:val="center"/>
          </w:tcPr>
          <w:p w:rsidR="007C75B4" w:rsidRDefault="00907DAA">
            <w:pPr>
              <w:tabs>
                <w:tab w:val="left" w:pos="0"/>
              </w:tabs>
              <w:ind w:right="38"/>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lastRenderedPageBreak/>
              <w:t>7</w:t>
            </w:r>
          </w:p>
        </w:tc>
        <w:tc>
          <w:tcPr>
            <w:tcW w:w="6737" w:type="dxa"/>
            <w:vAlign w:val="center"/>
          </w:tcPr>
          <w:p w:rsidR="007C75B4" w:rsidRDefault="00907DAA">
            <w:pPr>
              <w:tabs>
                <w:tab w:val="left" w:pos="720"/>
              </w:tabs>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PROPUESTA ECONÓMICA</w:t>
            </w:r>
          </w:p>
          <w:p w:rsidR="007C75B4" w:rsidRDefault="00907DAA">
            <w:pPr>
              <w:tabs>
                <w:tab w:val="left" w:pos="720"/>
              </w:tabs>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EL LICITANTE DEBERÁ PRESENTAR SU PROPUESTA ECONÓMICA. </w:t>
            </w:r>
          </w:p>
          <w:p w:rsidR="007C75B4" w:rsidRDefault="00907DAA">
            <w:pPr>
              <w:spacing w:before="300" w:after="300"/>
              <w:ind w:right="48"/>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EL PRECIO OFERTADO DEBERÁ DESCRIBIR LOS COSTOS QUE SE DESGLOSAN EN EL ANEXO II “PROPUESTA ECONÓMICA” DE LA CONVOCATORIA.  NOTA: EL PRECIO OFERTADO NO CAUSA I. V. A</w:t>
            </w:r>
            <w:r w:rsidR="00EB78B2">
              <w:rPr>
                <w:rFonts w:ascii="Noto Sans Light" w:eastAsia="Noto Sans Light" w:hAnsi="Noto Sans Light" w:cs="Noto Sans Light"/>
                <w:sz w:val="18"/>
                <w:szCs w:val="18"/>
              </w:rPr>
              <w:t>.</w:t>
            </w:r>
          </w:p>
        </w:tc>
        <w:tc>
          <w:tcPr>
            <w:tcW w:w="1642" w:type="dxa"/>
            <w:vAlign w:val="center"/>
          </w:tcPr>
          <w:p w:rsidR="007C75B4" w:rsidRDefault="00907DAA">
            <w:pPr>
              <w:ind w:right="-108"/>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SI</w:t>
            </w:r>
          </w:p>
        </w:tc>
      </w:tr>
    </w:tbl>
    <w:p w:rsidR="007C75B4" w:rsidRDefault="007C75B4">
      <w:pPr>
        <w:pBdr>
          <w:top w:val="nil"/>
          <w:left w:val="nil"/>
          <w:bottom w:val="nil"/>
          <w:right w:val="nil"/>
          <w:between w:val="nil"/>
        </w:pBdr>
        <w:spacing w:before="154"/>
        <w:ind w:left="1134" w:right="1053"/>
        <w:rPr>
          <w:rFonts w:ascii="Noto Sans Light" w:eastAsia="Noto Sans Light" w:hAnsi="Noto Sans Light" w:cs="Noto Sans Light"/>
          <w:color w:val="000000"/>
          <w:sz w:val="18"/>
          <w:szCs w:val="18"/>
        </w:rPr>
      </w:pPr>
    </w:p>
    <w:p w:rsidR="007C75B4" w:rsidRDefault="00907DAA">
      <w:pPr>
        <w:pStyle w:val="Ttulo2"/>
        <w:numPr>
          <w:ilvl w:val="1"/>
          <w:numId w:val="9"/>
        </w:numPr>
        <w:tabs>
          <w:tab w:val="left" w:pos="842"/>
        </w:tabs>
        <w:spacing w:before="1" w:line="348" w:lineRule="auto"/>
        <w:ind w:left="1134" w:right="1053"/>
        <w:rPr>
          <w:rFonts w:ascii="Noto Sans Light" w:eastAsia="Noto Sans Light" w:hAnsi="Noto Sans Light" w:cs="Noto Sans Light"/>
          <w:b w:val="0"/>
        </w:rPr>
      </w:pPr>
      <w:r>
        <w:rPr>
          <w:rFonts w:ascii="Noto Sans Light" w:eastAsia="Noto Sans Light" w:hAnsi="Noto Sans Light" w:cs="Noto Sans Light"/>
          <w:b w:val="0"/>
        </w:rPr>
        <w:t>INSTRUCCIONES PARA LA ELABORACIÓN Y ENVÍO DE PROPOSICIONES POR MEDIOS REMOTOS DE COMUNICACIÓN.</w:t>
      </w:r>
    </w:p>
    <w:p w:rsidR="007C75B4" w:rsidRDefault="007C75B4">
      <w:pPr>
        <w:pBdr>
          <w:top w:val="nil"/>
          <w:left w:val="nil"/>
          <w:bottom w:val="nil"/>
          <w:right w:val="nil"/>
          <w:between w:val="nil"/>
        </w:pBdr>
        <w:spacing w:before="92"/>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PROPOSICIÓN SERÁ ENVIADA POR MEDIOS REMOTOS DE COMUNICACIÓN ELECTRÓNICA, Y DEBERÁ ELABORARSE CONFORME A LO SEÑALADO EN EL NUMERAL IV DE ESTA CONVOCATORIA EN ARCHIVOS WORD, EXCEL O PDF.</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1"/>
          <w:tab w:val="left" w:pos="1273"/>
        </w:tabs>
        <w:spacing w:before="1"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PREFERENTEMENTE, DEBERÁN IDENTIFICARSE CADA UNA DE LAS PÁGINAS QUE INTEGRAN LA PROPOSICIÓN CON LOS DATOS SIGUIENTES: REGISTRO FEDERAL DE CONTRIBUYENTES, NÚMERO DE PROCEDIMIENTO Y NÚMERO DE PÁGINA, CUANDO ELLO TÉCNICAMENTE SEA POSIBLE; DICHA IDENTIFICACIÓN DEBERÁ REFLEJARSE, EN SU CASO EN LA IMPRESIÓN QUE SE REALICE DE LOS DOCUMENTOS DURANTE EL ACTO DE PRESENTACIÓN Y APERTURA DE PROPOSICIONES.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ADICIONALMENTE DEBERÁN EMPLEAR EN SUSTITUCIÓN DE LA FIRMA AUTÓGRAFA, EL MEDIO DE IDENTIFICACIÓN ELECTRÓNICA QUE PARA TAL FIN DETERMINE LA SECRETARÍA.</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1"/>
          <w:tab w:val="left" w:pos="1273"/>
        </w:tabs>
        <w:spacing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SOBRE DIGITAL SERÁ GENERADO MEDIANTE EL USO DE TECNOLOGÍAS QUE RESGUARDEN LA CONFIDENCIALIDAD DE LA INFORMACIÓN, DE TAL FORMA QUE SEA INVIOLABLE, MEDIANTE EL PROGRAMA INFORMÁTICO QUE LA SECRETARÍA PROPORCIONE.</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PARA EL ENVÍO DE LA PROPOSICIÓN POR MEDIOS REMOTOS DE COMUNICACIÓN ELECTRÓNICA, EL LICITANTE DEBERÁ UTILIZAR EXCLUSIVAMENTE EL PROGRAMA INFORMÁTICO QUE LA SECRETARÍA PROPORCIONE.</w:t>
      </w:r>
    </w:p>
    <w:p w:rsidR="007C75B4" w:rsidRDefault="00907DAA">
      <w:pPr>
        <w:numPr>
          <w:ilvl w:val="0"/>
          <w:numId w:val="6"/>
        </w:numPr>
        <w:pBdr>
          <w:top w:val="nil"/>
          <w:left w:val="nil"/>
          <w:bottom w:val="nil"/>
          <w:right w:val="nil"/>
          <w:between w:val="nil"/>
        </w:pBdr>
        <w:tabs>
          <w:tab w:val="left" w:pos="1270"/>
          <w:tab w:val="left" w:pos="1273"/>
        </w:tabs>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LICITANTES PREFERENTEMENTE DEBERÁN CONCLUIR EL ENVÍO DE SU PROPUESTA A TRAVÉS DE LA PLATAFORMA COMPRAS MX A MÁS TARDAR UNA HORA ANTES DEL EVENTO DE PRESENTACIÓN Y APERTURA DE PROPOSICIONES, SEÑALADO EN EL NUMERAL III.3 INCISO</w:t>
      </w:r>
      <w:r>
        <w:rPr>
          <w:rFonts w:ascii="Noto Sans Light" w:eastAsia="Noto Sans Light" w:hAnsi="Noto Sans Light" w:cs="Noto Sans Light"/>
          <w:sz w:val="18"/>
          <w:szCs w:val="18"/>
        </w:rPr>
        <w:t xml:space="preserve"> </w:t>
      </w:r>
      <w:r>
        <w:rPr>
          <w:rFonts w:ascii="Noto Sans Light" w:eastAsia="Noto Sans Light" w:hAnsi="Noto Sans Light" w:cs="Noto Sans Light"/>
          <w:color w:val="000000"/>
          <w:sz w:val="18"/>
          <w:szCs w:val="18"/>
        </w:rPr>
        <w:t>D) DE ESTA CONVOCATORIA.</w:t>
      </w:r>
    </w:p>
    <w:p w:rsidR="007C75B4" w:rsidRDefault="007C75B4">
      <w:pPr>
        <w:pBdr>
          <w:top w:val="nil"/>
          <w:left w:val="nil"/>
          <w:bottom w:val="nil"/>
          <w:right w:val="nil"/>
          <w:between w:val="nil"/>
        </w:pBdr>
        <w:spacing w:before="198"/>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0"/>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LOS LICITANTES ADMITIRÁN QUE SE TENDRÁ POR NO PRESENTADA LA PROPOSICIÓN Y LA DEMÁS DOCUMENTACIÓN REQUERIDA POR CIO, CUANDO EL SOBRE DIGITAL CONTENGA VIRUS INFORMÁTICO O NO PUEDA ABRIRSE POR CUALQUIER CAUSA MOTIVADA POR PROBLEMAS TÉCNICOS IMPUTABLES A SUS PROGRAMAS O EQUIPOS DE CÓMPUTO.</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NOTIFICARÁN OPORTUNAMENTE AL SAT BAJO SU RESPONSABILIDAD, RESPECTO DE CUALQUIER MODIFICACIÓN O REVOCACIÓN DE LAS FACULTADES OTORGADAS A SU APODERADO O REPRESENTANTE A QUIEN LE HAYA SIDO ENTREGADO UN CERTIFICADO DIGITAL.</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3"/>
        </w:tabs>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ACEPTARÁN QUE EL USO DE SU CERTIFICADO DIGITAL POR PERSONA DISTINTA A LA AUTORIZADA, QUEDARÁ BAJO SU EXCLUSIVA RESPONSABILIDAD.</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RENUNCIARÁN TRATÁNDOSE DE PERSONAS EXTRANJERAS, A INVOCAR LA PROTECCIÓN DE SU GOBIERNO EN CASO DE QUE SE SUSCITE ALGUNA CONTROVERSIA RELACIONADA CON EL USO DE LA PLATAFORMA COMPRAS MX, Y ACEPTARÁN SOMETERSE A LA JURISDICCIÓN DE LOS TRIBUNALES FEDERALES COMPETENTES.</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1"/>
          <w:tab w:val="left" w:pos="1273"/>
        </w:tabs>
        <w:spacing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ACEPTARÁN QUE SE TENDRÁN POR NOTIFICADOS DEL FALLO Y DE LAS ACTAS QUE SE LEVANTEN CON MOTIVO DEL PRESENTE PROCEDIMIENTO, CUANDO ESTOS SE ENCUENTREN A SU DISPOSICIÓN A TRAVÉS DE LA PLATAFORMA COMPRAS MX.</w:t>
      </w:r>
    </w:p>
    <w:p w:rsidR="007C75B4" w:rsidRDefault="007C75B4">
      <w:pPr>
        <w:pBdr>
          <w:top w:val="nil"/>
          <w:left w:val="nil"/>
          <w:bottom w:val="nil"/>
          <w:right w:val="nil"/>
          <w:between w:val="nil"/>
        </w:pBdr>
        <w:spacing w:line="357" w:lineRule="auto"/>
        <w:ind w:left="1134" w:right="1053" w:hanging="709"/>
        <w:jc w:val="both"/>
        <w:rPr>
          <w:rFonts w:ascii="Noto Sans Light" w:eastAsia="Noto Sans Light" w:hAnsi="Noto Sans Light" w:cs="Noto Sans Light"/>
          <w:color w:val="000000"/>
          <w:sz w:val="18"/>
          <w:szCs w:val="18"/>
        </w:rPr>
      </w:pPr>
    </w:p>
    <w:p w:rsidR="007C75B4" w:rsidRDefault="00907DAA">
      <w:pPr>
        <w:numPr>
          <w:ilvl w:val="0"/>
          <w:numId w:val="6"/>
        </w:numPr>
        <w:pBdr>
          <w:top w:val="nil"/>
          <w:left w:val="nil"/>
          <w:bottom w:val="nil"/>
          <w:right w:val="nil"/>
          <w:between w:val="nil"/>
        </w:pBdr>
        <w:tabs>
          <w:tab w:val="left" w:pos="1273"/>
        </w:tabs>
        <w:spacing w:before="105"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EL ACTA QUE SE LEVANTE DE CADA EVENTO, SE IDENTIFICARÁN LAS PROPOSICIONES QUE SE HAYAN RECIBIDO A TRAVÉS DE LA PLATAFORMA COMPRAS MX.</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tabs>
          <w:tab w:val="left" w:pos="707"/>
        </w:tabs>
        <w:spacing w:line="348" w:lineRule="auto"/>
        <w:ind w:left="1134" w:right="1053" w:hanging="567"/>
        <w:rPr>
          <w:rFonts w:ascii="Noto Sans Light" w:eastAsia="Noto Sans Light" w:hAnsi="Noto Sans Light" w:cs="Noto Sans Light"/>
          <w:sz w:val="18"/>
          <w:szCs w:val="18"/>
        </w:rPr>
      </w:pPr>
      <w:r>
        <w:rPr>
          <w:rFonts w:ascii="Noto Sans Light" w:eastAsia="Noto Sans Light" w:hAnsi="Noto Sans Light" w:cs="Noto Sans Light"/>
          <w:sz w:val="18"/>
          <w:szCs w:val="18"/>
        </w:rPr>
        <w:t>V.-</w:t>
      </w:r>
      <w:r>
        <w:rPr>
          <w:rFonts w:ascii="Noto Sans Light" w:eastAsia="Noto Sans Light" w:hAnsi="Noto Sans Light" w:cs="Noto Sans Light"/>
          <w:sz w:val="18"/>
          <w:szCs w:val="18"/>
        </w:rPr>
        <w:tab/>
        <w:t>CRITERIOS ESPECÍFICOS CONFORME A LOS CUALES SE EVALUARÁN LAS PROPOSICIONES Y SE ADJUDICARÁ EL CONTRATO RESPECTIVO.</w:t>
      </w:r>
    </w:p>
    <w:p w:rsidR="007C75B4" w:rsidRDefault="007C75B4">
      <w:pPr>
        <w:pBdr>
          <w:top w:val="nil"/>
          <w:left w:val="nil"/>
          <w:bottom w:val="nil"/>
          <w:right w:val="nil"/>
          <w:between w:val="nil"/>
        </w:pBdr>
        <w:spacing w:before="92"/>
        <w:ind w:left="1134" w:right="1053"/>
        <w:rPr>
          <w:rFonts w:ascii="Noto Sans Light" w:eastAsia="Noto Sans Light" w:hAnsi="Noto Sans Light" w:cs="Noto Sans Light"/>
          <w:color w:val="000000"/>
          <w:sz w:val="18"/>
          <w:szCs w:val="18"/>
        </w:rPr>
      </w:pPr>
    </w:p>
    <w:p w:rsidR="007C75B4" w:rsidRDefault="00907DAA">
      <w:pPr>
        <w:pStyle w:val="Ttulo2"/>
        <w:numPr>
          <w:ilvl w:val="1"/>
          <w:numId w:val="5"/>
        </w:numPr>
        <w:tabs>
          <w:tab w:val="left" w:pos="846"/>
        </w:tabs>
        <w:ind w:left="1134" w:right="1053" w:hanging="706"/>
        <w:rPr>
          <w:rFonts w:ascii="Noto Sans Light" w:eastAsia="Noto Sans Light" w:hAnsi="Noto Sans Light" w:cs="Noto Sans Light"/>
          <w:b w:val="0"/>
        </w:rPr>
      </w:pPr>
      <w:r>
        <w:rPr>
          <w:rFonts w:ascii="Noto Sans Light" w:eastAsia="Noto Sans Light" w:hAnsi="Noto Sans Light" w:cs="Noto Sans Light"/>
          <w:b w:val="0"/>
        </w:rPr>
        <w:t>EVALUACIÓN DE PROPOSICIONES.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CRITERIOS EN QUE SE FUNDAMENTA LA EVALUACIÓN DE LAS PROPOSICIONES Y LA ADJUDICACIÓN DEL CONTRATO SERÁN LOS SIGUIENTES:</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CONFORME A LO ESTABLECIDO EN EL SEGUNDO PÁRRAFO DEL ARTÍCULO 47 DE LA LEY Y </w:t>
      </w:r>
      <w:r w:rsidR="00304FE4">
        <w:rPr>
          <w:rFonts w:ascii="Noto Sans Light" w:eastAsia="Noto Sans Light" w:hAnsi="Noto Sans Light" w:cs="Noto Sans Light"/>
          <w:color w:val="000000"/>
          <w:sz w:val="18"/>
          <w:szCs w:val="18"/>
        </w:rPr>
        <w:t>99</w:t>
      </w:r>
      <w:r>
        <w:rPr>
          <w:rFonts w:ascii="Noto Sans Light" w:eastAsia="Noto Sans Light" w:hAnsi="Noto Sans Light" w:cs="Noto Sans Light"/>
          <w:color w:val="000000"/>
          <w:sz w:val="18"/>
          <w:szCs w:val="18"/>
        </w:rPr>
        <w:t xml:space="preserve"> DE SU REGLAMENTO, </w:t>
      </w:r>
      <w:r>
        <w:rPr>
          <w:rFonts w:ascii="Noto Sans Light" w:eastAsia="Noto Sans Light" w:hAnsi="Noto Sans Light" w:cs="Noto Sans Light"/>
          <w:sz w:val="18"/>
          <w:szCs w:val="18"/>
          <w:u w:val="single"/>
        </w:rPr>
        <w:t xml:space="preserve">EL </w:t>
      </w:r>
      <w:r>
        <w:rPr>
          <w:rFonts w:ascii="Noto Sans Light" w:eastAsia="Noto Sans Light" w:hAnsi="Noto Sans Light" w:cs="Noto Sans Light"/>
          <w:color w:val="000000"/>
          <w:sz w:val="18"/>
          <w:szCs w:val="18"/>
          <w:u w:val="single"/>
        </w:rPr>
        <w:t>CIO EFECTUARÁ LA EVALUACIÓN UTILIZANDO EL CRITERIO BINARIO, ES DECIR, CUMPLE</w:t>
      </w:r>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u w:val="single"/>
        </w:rPr>
        <w:t>O NO CUMPLE CON LOS REQUISITOS</w:t>
      </w:r>
      <w:r>
        <w:rPr>
          <w:rFonts w:ascii="Noto Sans Light" w:eastAsia="Noto Sans Light" w:hAnsi="Noto Sans Light" w:cs="Noto Sans Light"/>
          <w:color w:val="000000"/>
          <w:sz w:val="18"/>
          <w:szCs w:val="18"/>
        </w:rPr>
        <w:t xml:space="preserve">, CONSIDERANDO EXCLUSIVAMENTE LOS REQUISITOS Y </w:t>
      </w:r>
      <w:r>
        <w:rPr>
          <w:rFonts w:ascii="Noto Sans Light" w:eastAsia="Noto Sans Light" w:hAnsi="Noto Sans Light" w:cs="Noto Sans Light"/>
          <w:color w:val="000000"/>
          <w:sz w:val="18"/>
          <w:szCs w:val="18"/>
        </w:rPr>
        <w:lastRenderedPageBreak/>
        <w:t>CONDICIONES ESTABLECIDOS EN LA PRESENTE CONVOCATORIA Y EN EL O LOS RESULTADOS DE LA(S) JUNTA(S) DE ACLARACIONES A LA MISMA, ASÍ COMO EN LAS “ESPECIFICACIONES TÉCNICAS Y ALCANCES DEL SERVICIO” DESCRITAS EN EL ANEXO I, EN EL ANEXO II “PROPUESTA ECONÓMICA”, A EFECTO DE QUE SE GARANTICE SATISFACTORIAMENTE EL CUMPLIMIENTO DE LAS OBLIGACIONES RESPECTIVAS.</w:t>
      </w:r>
    </w:p>
    <w:p w:rsidR="007C75B4" w:rsidRDefault="007C75B4">
      <w:pPr>
        <w:pBdr>
          <w:top w:val="nil"/>
          <w:left w:val="nil"/>
          <w:bottom w:val="nil"/>
          <w:right w:val="nil"/>
          <w:between w:val="nil"/>
        </w:pBdr>
        <w:spacing w:before="10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EL ACTO DE PRESENTACIÓN Y APERTURA DE PROPOSICIONES, NO HABRÁ REVISIÓN DE LA DOCUMENTACIÓN RECIBIDA; EL ANÁLISIS DETALLADO DE SU CONTENIDO, SE EFECTUARÁ DURANTE EL PROCESO DE EVALUACIÓN DE LAS PROPOSICIONES.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SE REALIZARÁ LA EVALUACIÓN CUANTITATIVA Y CUALITATIVA DE LA DOCUMENTACIÓN PRESENTADA POR LOS </w:t>
      </w:r>
      <w:r>
        <w:rPr>
          <w:rFonts w:ascii="Noto Sans Light" w:eastAsia="Noto Sans Light" w:hAnsi="Noto Sans Light" w:cs="Noto Sans Light"/>
          <w:sz w:val="18"/>
          <w:szCs w:val="18"/>
        </w:rPr>
        <w:t>LICITANTES</w:t>
      </w:r>
      <w:r>
        <w:rPr>
          <w:rFonts w:ascii="Noto Sans Light" w:eastAsia="Noto Sans Light" w:hAnsi="Noto Sans Light" w:cs="Noto Sans Light"/>
          <w:color w:val="000000"/>
          <w:sz w:val="18"/>
          <w:szCs w:val="18"/>
        </w:rPr>
        <w:t xml:space="preserve"> BAJO EL CRITERIO DE EVALUACIÓN BINARIO: “CUMPLE - NO CUMPLE”.</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spacing w:line="350"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SE VERIFICARÁ QUE LAS PROPOSICIONES CUMPLAN CON TODO LO SEÑALADO EN EL ANEXO I “ESPECIFICACIONES TÉCNICAS Y ALCANCES DEL SERVICIO” DE LA PRESENTE CONVOCATORIA, ASÍ COMO EN LAS RESPUESTAS EMITIDAS A LAS SOLICITUDES DE ACLARACIÓN PRESENTADAS O EN SU CASO, LAS ACLARACIONES QUE REALICE LA CONVOCANTE.</w:t>
      </w:r>
    </w:p>
    <w:p w:rsidR="007C75B4" w:rsidRDefault="007C75B4">
      <w:pPr>
        <w:pBdr>
          <w:top w:val="nil"/>
          <w:left w:val="nil"/>
          <w:bottom w:val="nil"/>
          <w:right w:val="nil"/>
          <w:between w:val="nil"/>
        </w:pBdr>
        <w:spacing w:before="10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sz w:val="18"/>
          <w:szCs w:val="18"/>
        </w:rPr>
        <w:t xml:space="preserve">EL </w:t>
      </w:r>
      <w:r>
        <w:rPr>
          <w:rFonts w:ascii="Noto Sans Light" w:eastAsia="Noto Sans Light" w:hAnsi="Noto Sans Light" w:cs="Noto Sans Light"/>
          <w:color w:val="000000"/>
          <w:sz w:val="18"/>
          <w:szCs w:val="18"/>
        </w:rPr>
        <w:t xml:space="preserve">CIO EVALUARÁ LOS ASPECTOS TÉCNICOS DE AL MENOS LAS DOS PROPOSICIONES CUYO MONTO MÍNIMO RESULTEN SER LOS MÁS BAJOS CONFORME A LOS ANEXO II “PROPUESTA ECONÓMICA” DE LOS LICITANTES; DE NO RESULTAR </w:t>
      </w:r>
      <w:proofErr w:type="gramStart"/>
      <w:r>
        <w:rPr>
          <w:rFonts w:ascii="Noto Sans Light" w:eastAsia="Noto Sans Light" w:hAnsi="Noto Sans Light" w:cs="Noto Sans Light"/>
          <w:color w:val="000000"/>
          <w:sz w:val="18"/>
          <w:szCs w:val="18"/>
        </w:rPr>
        <w:t>ÉSTAS</w:t>
      </w:r>
      <w:proofErr w:type="gramEnd"/>
      <w:r>
        <w:rPr>
          <w:rFonts w:ascii="Noto Sans Light" w:eastAsia="Noto Sans Light" w:hAnsi="Noto Sans Light" w:cs="Noto Sans Light"/>
          <w:color w:val="000000"/>
          <w:sz w:val="18"/>
          <w:szCs w:val="18"/>
        </w:rPr>
        <w:t xml:space="preserve"> SOLVENTES, SE EVALUARÁN LAS QUE LES SIGAN EN PRECIO.</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rsidP="00D53A16">
      <w:pPr>
        <w:spacing w:line="352"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PARA QUE UNA PROPOSICIÓN SEA ACEPTADA, DEBERÁ CUMPLIR EN SU TOTALIDAD CON LAS ESPECIFICACIONES TÉCNICAS Y ALCANCES DEL SERVICIO SEÑALADAS EN EL ANEXO I Y CON LOS ASPECTOS ECONÓMICOS SOLICITADOS EN EL ANEXO II “PROPUESTA ECONÓMICA”, ASÍ COMO LAS RESPUESTAS EMITIDAS A LAS SOLICITUDES DE ACLARACIÓN PRESENTADAS O EN SU CASO, LAS ACLARACIONES QUE REALICE LA CONVOCANTE Y LA PRESENTE CONVOCATORIA.</w:t>
      </w:r>
    </w:p>
    <w:p w:rsidR="00D53A16" w:rsidRPr="00D53A16" w:rsidRDefault="00D53A16" w:rsidP="00D53A16">
      <w:pPr>
        <w:spacing w:line="352" w:lineRule="auto"/>
        <w:ind w:left="1134" w:right="1053"/>
        <w:jc w:val="both"/>
        <w:rPr>
          <w:rFonts w:ascii="Noto Sans Light" w:eastAsia="Noto Sans Light" w:hAnsi="Noto Sans Light" w:cs="Noto Sans Light"/>
          <w:sz w:val="18"/>
          <w:szCs w:val="18"/>
        </w:rPr>
      </w:pPr>
    </w:p>
    <w:p w:rsidR="007C75B4" w:rsidRDefault="00907DAA">
      <w:pPr>
        <w:spacing w:before="1" w:line="350"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CUANDO EL CIO DETECTE UN ERROR DE CÁLCULO EN ALGUNA PROPOSICIÓN, PODRÁ LLEVAR A CABO SU RECTIFICACIÓN CUANDO LA CORRECCIÓN NO IMPLIQUE LA MODIFICACIÓN DEL PRECIO UNITARIO ESPECIFICADA POR EL LICITANTE EN EL ANEXO I “ESPECIFICACIONES TÉCNICAS Y ALCANCES DEL SERVICIO”.</w:t>
      </w:r>
    </w:p>
    <w:p w:rsidR="007C75B4" w:rsidRDefault="007C75B4">
      <w:pPr>
        <w:pBdr>
          <w:top w:val="nil"/>
          <w:left w:val="nil"/>
          <w:bottom w:val="nil"/>
          <w:right w:val="nil"/>
          <w:between w:val="nil"/>
        </w:pBdr>
        <w:spacing w:before="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SI LA PROPUESTA ECONÓMICA DEL LICITANTE A QUIEN SE LE ADJUDICA EL CONTRATO FUE OBJETO DE CORRECCIONES Y ÉSTE NO ACEPTA LAS MISMAS, SE APLICARÁ LO DISPUESTO EN EL TERCER PÁRRAFO DEL ARTÍCULO 67 DE LA LEY RESPECTO DEL CONTRATO.</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REQUISITOS DE FORMA QUE SE SEÑALAN EN LA PRESENTE CONVOCATORIA Y QUE NO AFECTAN LA SOLVENCIA DE LA PROPOSICIÓN, SE ENTENDERÁN QUE</w:t>
      </w:r>
      <w:r w:rsidR="008322AB">
        <w:rPr>
          <w:rFonts w:ascii="Noto Sans Light" w:eastAsia="Noto Sans Light" w:hAnsi="Noto Sans Light" w:cs="Noto Sans Light"/>
          <w:color w:val="000000"/>
          <w:sz w:val="18"/>
          <w:szCs w:val="18"/>
        </w:rPr>
        <w:t>,</w:t>
      </w:r>
      <w:r>
        <w:rPr>
          <w:rFonts w:ascii="Noto Sans Light" w:eastAsia="Noto Sans Light" w:hAnsi="Noto Sans Light" w:cs="Noto Sans Light"/>
          <w:color w:val="000000"/>
          <w:sz w:val="18"/>
          <w:szCs w:val="18"/>
        </w:rPr>
        <w:t xml:space="preserve"> SI BIEN PARA EFECTOS DE DESECHAMIENTO NO ES INDISPENSABLE SU CUMPLIMIENTO, SI LO ES PARA LA MEJOR CONDUCCIÓN DEL PROCEDIMIENTO.</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NINGUNA DE LAS CONDICIONES CONTENIDAS EN LA PRESENTE CONVOCATORIA PODRÁN SER MODIFICADAS UNA VEZ EMITIDAS LAS RESPUESTAS A LAS SOLICITUDES DE ACLARACIÓN PRESENTADAS POR LOS LICITANTES, ASIMISMO NINGUNA DE LAS PROPOSICIONES PRESENTADAS PODRÁN SER NEGOCIADAS.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TRATÁNDOSE DE DOCUMENTOS O MANIFIESTOS PRESENTADOS BAJO PROTESTA DE DECIR VERDAD DE CONFORMIDAD CON LO PREVISTO EN EL ARTICULO </w:t>
      </w:r>
      <w:r w:rsidR="00BE1C22">
        <w:rPr>
          <w:rFonts w:ascii="Noto Sans Light" w:eastAsia="Noto Sans Light" w:hAnsi="Noto Sans Light" w:cs="Noto Sans Light"/>
          <w:color w:val="000000"/>
          <w:sz w:val="18"/>
          <w:szCs w:val="18"/>
        </w:rPr>
        <w:t>83</w:t>
      </w:r>
      <w:r>
        <w:rPr>
          <w:rFonts w:ascii="Noto Sans Light" w:eastAsia="Noto Sans Light" w:hAnsi="Noto Sans Light" w:cs="Noto Sans Light"/>
          <w:color w:val="000000"/>
          <w:sz w:val="18"/>
          <w:szCs w:val="18"/>
        </w:rPr>
        <w:t>, PENÚLTIMO PÁRRAFO DEL REGLAMENTO, SE VERIFICARÁ QUE CUMPLAN CON LOS REQUISITOS SOLICITADOS.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 SE CONSIDERARÁN LAS PROPOSICIONES CUANDO NO SE COTICE LA TOTALIDAD DE LOS CONCEPTOS QUE INTEGRAN LA PARTIDA ÚNICA DEL PROCEDIMIENTO.</w:t>
      </w:r>
    </w:p>
    <w:p w:rsidR="00033473" w:rsidRDefault="00033473" w:rsidP="00033473">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033473" w:rsidRDefault="00033473" w:rsidP="00033473">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sidRPr="00033473">
        <w:rPr>
          <w:rFonts w:ascii="Noto Sans Light" w:eastAsia="Noto Sans Light" w:hAnsi="Noto Sans Light" w:cs="Noto Sans Light"/>
          <w:color w:val="000000"/>
          <w:sz w:val="18"/>
          <w:szCs w:val="18"/>
        </w:rPr>
        <w:t>CON FUNDAMENTO EN LO DISPUESTO POR EL ARTÍCULO 48 DE LA LEY APLICABLE, UNA VEZ CONCLUIDA LA EVALUACIÓN DE LAS PROPOSICIONES Y HABIÉNDOSE DETERMINADO QUE LOS PROVEEDORES PARTICIPANTES CUMPLIERON CON LA TOTALIDAD DE LOS REQUISITOS LEGALES, ADMINISTRATIVOS Y TÉCNICOS</w:t>
      </w:r>
      <w:r w:rsidR="00614201">
        <w:rPr>
          <w:rFonts w:ascii="Noto Sans Light" w:eastAsia="Noto Sans Light" w:hAnsi="Noto Sans Light" w:cs="Noto Sans Light"/>
          <w:color w:val="000000"/>
          <w:sz w:val="18"/>
          <w:szCs w:val="18"/>
        </w:rPr>
        <w:t xml:space="preserve"> Y QUE SE CONSIDERAN SOLVENTES</w:t>
      </w:r>
      <w:r w:rsidRPr="00033473">
        <w:rPr>
          <w:rFonts w:ascii="Noto Sans Light" w:eastAsia="Noto Sans Light" w:hAnsi="Noto Sans Light" w:cs="Noto Sans Light"/>
          <w:color w:val="000000"/>
          <w:sz w:val="18"/>
          <w:szCs w:val="18"/>
        </w:rPr>
        <w:t xml:space="preserve">, </w:t>
      </w:r>
      <w:r w:rsidR="00614201">
        <w:rPr>
          <w:rFonts w:ascii="Noto Sans Light" w:eastAsia="Noto Sans Light" w:hAnsi="Noto Sans Light" w:cs="Noto Sans Light"/>
          <w:color w:val="000000"/>
          <w:sz w:val="18"/>
          <w:szCs w:val="18"/>
        </w:rPr>
        <w:t>PARTICIPAR</w:t>
      </w:r>
      <w:r w:rsidR="00823CE9">
        <w:rPr>
          <w:rFonts w:ascii="Noto Sans Light" w:eastAsia="Noto Sans Light" w:hAnsi="Noto Sans Light" w:cs="Noto Sans Light"/>
          <w:color w:val="000000"/>
          <w:sz w:val="18"/>
          <w:szCs w:val="18"/>
        </w:rPr>
        <w:t>Á</w:t>
      </w:r>
      <w:r w:rsidR="00614201">
        <w:rPr>
          <w:rFonts w:ascii="Noto Sans Light" w:eastAsia="Noto Sans Light" w:hAnsi="Noto Sans Light" w:cs="Noto Sans Light"/>
          <w:color w:val="000000"/>
          <w:sz w:val="18"/>
          <w:szCs w:val="18"/>
        </w:rPr>
        <w:t xml:space="preserve">N EN LA </w:t>
      </w:r>
      <w:r w:rsidRPr="00033473">
        <w:rPr>
          <w:rFonts w:ascii="Noto Sans Light" w:eastAsia="Noto Sans Light" w:hAnsi="Noto Sans Light" w:cs="Noto Sans Light"/>
          <w:color w:val="000000"/>
          <w:sz w:val="18"/>
          <w:szCs w:val="18"/>
        </w:rPr>
        <w:t>ETAPA DE OFERTA SUBSECUENTE DE DESCUENTO (OSD). LA FECHA Y HORA EN QUE SE REALIZARÁ DICHO ACTO SERÁN COMUNICADAS OPORTUNAMENTE A TRAVÉS DE LA MISMA PLATAFORMA ELECTRÓNICA UTILIZADA PARA EL PROCEDIMIENTO DE CONTRATACIÓN, POR LO QUE LOS PARTICIPANTES DEBERÁN MANTENERSE ATENTOS A LAS NOTIFICACIONES QUE SE EMITAN POR ESE MEDIO.</w:t>
      </w:r>
    </w:p>
    <w:p w:rsidR="00344593" w:rsidRDefault="00344593">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p>
    <w:p w:rsidR="007C75B4" w:rsidRDefault="00907DAA">
      <w:pPr>
        <w:pStyle w:val="Ttulo2"/>
        <w:numPr>
          <w:ilvl w:val="1"/>
          <w:numId w:val="5"/>
        </w:numPr>
        <w:tabs>
          <w:tab w:val="left" w:pos="846"/>
        </w:tabs>
        <w:ind w:left="1134" w:right="1053" w:hanging="706"/>
        <w:rPr>
          <w:rFonts w:ascii="Noto Sans Light" w:eastAsia="Noto Sans Light" w:hAnsi="Noto Sans Light" w:cs="Noto Sans Light"/>
          <w:b w:val="0"/>
        </w:rPr>
      </w:pPr>
      <w:r>
        <w:rPr>
          <w:rFonts w:ascii="Noto Sans Light" w:eastAsia="Noto Sans Light" w:hAnsi="Noto Sans Light" w:cs="Noto Sans Light"/>
          <w:b w:val="0"/>
        </w:rPr>
        <w:t>CAUSAS POR LAS QUE SE DESECHARÁN LAS PROPOSICIONES.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SE DESECHARÁN LAS PROPUESTAS DE LOS LICITANTES QUE INCURRAN EN UNO O VARIOS DE LOS SIGUIENTES SUPUESTOS: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QUE NO CUMPLAN CON CUALQUIERA DE LOS REQUISITOS O CARACTERÍSTICAS ESTABLECIDAS EN ESTA CONVOCATORIA, FORMATOS O ANEXOS, ASÍ COMO LOS QUE SE DERIVEN DE LAS RESPUESTAS QUE SE EMITAN A LAS SOLICITUDES DE ACLARACIÓN O EN SU CASO LAS ACLARACIONES QUE REALICE LA CONVOCANTE, QUE</w:t>
      </w:r>
      <w:r w:rsidR="00FA10B4">
        <w:rPr>
          <w:rFonts w:ascii="Noto Sans Light" w:eastAsia="Noto Sans Light" w:hAnsi="Noto Sans Light" w:cs="Noto Sans Light"/>
          <w:color w:val="000000"/>
          <w:sz w:val="18"/>
          <w:szCs w:val="18"/>
        </w:rPr>
        <w:t>,</w:t>
      </w:r>
      <w:r>
        <w:rPr>
          <w:rFonts w:ascii="Noto Sans Light" w:eastAsia="Noto Sans Light" w:hAnsi="Noto Sans Light" w:cs="Noto Sans Light"/>
          <w:color w:val="000000"/>
          <w:sz w:val="18"/>
          <w:szCs w:val="18"/>
        </w:rPr>
        <w:t xml:space="preserve"> CON MOTIVO DE DICHO INCUMPLIMIENTO, SE AFECTE LA SOLVENCIA DE LA </w:t>
      </w:r>
      <w:r>
        <w:rPr>
          <w:rFonts w:ascii="Noto Sans Light" w:eastAsia="Noto Sans Light" w:hAnsi="Noto Sans Light" w:cs="Noto Sans Light"/>
          <w:color w:val="000000"/>
          <w:sz w:val="18"/>
          <w:szCs w:val="18"/>
        </w:rPr>
        <w:lastRenderedPageBreak/>
        <w:t>PROPUESTA, CONFORME A LO PREVISTO EN EL ÚLTIMO PÁRRAFO DEL ARTÍCULO 47 DE LA LEY.</w:t>
      </w:r>
    </w:p>
    <w:p w:rsidR="007C75B4" w:rsidRDefault="007C75B4">
      <w:pPr>
        <w:spacing w:line="355" w:lineRule="auto"/>
        <w:ind w:right="1053"/>
        <w:jc w:val="both"/>
        <w:rPr>
          <w:rFonts w:ascii="Noto Sans Light" w:eastAsia="Noto Sans Light" w:hAnsi="Noto Sans Light" w:cs="Noto Sans Light"/>
          <w:sz w:val="18"/>
          <w:szCs w:val="18"/>
        </w:rPr>
      </w:pPr>
    </w:p>
    <w:p w:rsidR="007C75B4" w:rsidRDefault="00907DAA">
      <w:pPr>
        <w:numPr>
          <w:ilvl w:val="0"/>
          <w:numId w:val="4"/>
        </w:numPr>
        <w:pBdr>
          <w:top w:val="nil"/>
          <w:left w:val="nil"/>
          <w:bottom w:val="nil"/>
          <w:right w:val="nil"/>
          <w:between w:val="nil"/>
        </w:pBdr>
        <w:tabs>
          <w:tab w:val="left" w:pos="1271"/>
          <w:tab w:val="left" w:pos="1273"/>
        </w:tabs>
        <w:spacing w:before="105"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SE COMPRUEBE QUE TIENE ACUERDO CON OTRO U OTROS LICITANTES PARA ELEVAR EL COSTO DEL SERVICIO SOLICITADO, O BIEN, CUALQUIER OTRO ACUERDO QUE TENGA COMO FIN OBTENER UNA VENTAJA SOBRE LOS DEMÁS LICITANTES.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INCURRA EN CUALQUIER VIOLACIÓN A LAS DISPOSICIONES DE LA LEY, A SU REGLAMENTO O A CUALQUIER OTRO ORDENAMIENTO LEGAL O NORMATIVO VINCULADO CON ESTE PROCEDIMIENTO.</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3"/>
        </w:tabs>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POR LA PRESENTACIÓN DE FALSOS INFORMES, DATOS O DOCUMENTOS.</w:t>
      </w:r>
    </w:p>
    <w:p w:rsidR="007C75B4" w:rsidRDefault="007C75B4">
      <w:pPr>
        <w:pBdr>
          <w:top w:val="nil"/>
          <w:left w:val="nil"/>
          <w:bottom w:val="nil"/>
          <w:right w:val="nil"/>
          <w:between w:val="nil"/>
        </w:pBdr>
        <w:spacing w:before="198"/>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QUE SE CORROBORE POR CUALQUIER MEDIO QUE EL LICITANTE SE ENCUENTRA SANCIONADO ACTUALMENTE O INHABILITADO POR LA SECRETARÍA PARA PARTICIPAR EN PROCEDIMIENTOS DE CONTRATACIÓN O CELEBRAR CONTRATOS.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3"/>
        </w:tabs>
        <w:spacing w:before="1"/>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SI LAS PROPOSICIONES ESTÁN INCOMPLETAS O SON IMPRECISAS.</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AQUELLOS LICITANTES QUE POR CAUSAS IMPUTABLES A ELLOS MISMOS SE LES HUBIERE RESCINDIDO ADMINISTRATIVAMENTE MÁS DE UN CONTRATO, DENTRO DE UN LAPSO DE DOS AÑOS, CALENDARIO CONTADO A PARTIR DE LA NOTIFICACIÓN DE LA PRIMERA RESCISIÓN.</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1"/>
          <w:tab w:val="left" w:pos="1273"/>
        </w:tabs>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LA ACTIVIDAD PREPONDERANTE PRESENTADA EN LA INSCRIPCIÓN DEL REGISTRO FEDERAL DE CONTRIBUYENTES Y/O OBJETO SOCIAL QUE LOS LICITANTES PRESENTEN, NO COINCIDA CON EL SERVICIO MATERIA OBJETO DEL PRESENTE PROCEDIMIENTO.</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CONSIGNACIÓN DE DATOS SOBRE COSTOS, PRECIOS O MONTOS EN ALGUNO DE LOS DOCUMENTOS DE LA PROPUESTA TÉCNICA.</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3"/>
        </w:tabs>
        <w:spacing w:before="97"/>
        <w:ind w:left="1134" w:right="1053" w:hanging="424"/>
        <w:rPr>
          <w:rFonts w:ascii="Noto Sans Light" w:eastAsia="Noto Sans Light" w:hAnsi="Noto Sans Light" w:cs="Noto Sans Light"/>
          <w:color w:val="000000"/>
        </w:rPr>
      </w:pPr>
      <w:r>
        <w:rPr>
          <w:rFonts w:ascii="Noto Sans Light" w:eastAsia="Noto Sans Light" w:hAnsi="Noto Sans Light" w:cs="Noto Sans Light"/>
          <w:color w:val="000000"/>
          <w:sz w:val="18"/>
          <w:szCs w:val="18"/>
        </w:rPr>
        <w:t>LA UBICACIÓN DEL LICITANTE EN ALGUNO DE LOS SUPUESTOS SEÑALADOS EN LOS ARTÍCULOS 71 Y 90 DE LA LEY.</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3"/>
        </w:tabs>
        <w:spacing w:before="1"/>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LOS PRECIOS OFERTADOS NO SEAN ACEPTABLES O CONVENIENTES PARA EL CIO.</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1"/>
          <w:tab w:val="left" w:pos="1273"/>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EN CASO DE ERRORES DE CÁLCULO EN LA PROPOSICIÓN, SIEMPRE Y CUANDO NO SE PUEDA LLEVAR A CABO LA CORRECCIÓN POR PARTE DEL CIO, DEBIDO A LA NECESIDAD DE MODIFICAR ALGÚN PRECIO </w:t>
      </w:r>
      <w:r>
        <w:rPr>
          <w:rFonts w:ascii="Noto Sans Light" w:eastAsia="Noto Sans Light" w:hAnsi="Noto Sans Light" w:cs="Noto Sans Light"/>
          <w:color w:val="000000"/>
          <w:sz w:val="18"/>
          <w:szCs w:val="18"/>
        </w:rPr>
        <w:lastRenderedPageBreak/>
        <w:t>UNITARIO.</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4"/>
        </w:numPr>
        <w:pBdr>
          <w:top w:val="nil"/>
          <w:left w:val="nil"/>
          <w:bottom w:val="nil"/>
          <w:right w:val="nil"/>
          <w:between w:val="nil"/>
        </w:pBdr>
        <w:tabs>
          <w:tab w:val="left" w:pos="1271"/>
          <w:tab w:val="left" w:pos="1273"/>
        </w:tabs>
        <w:spacing w:line="343"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NO SE PRESENTE UNO O MÁS DE LOS ESCRITOS O MANIFIESTOS SOLICITADOS CON CARÁCTER “</w:t>
      </w:r>
      <w:r>
        <w:rPr>
          <w:rFonts w:ascii="Noto Sans Light" w:eastAsia="Noto Sans Light" w:hAnsi="Noto Sans Light" w:cs="Noto Sans Light"/>
          <w:i/>
          <w:color w:val="000000"/>
          <w:sz w:val="19"/>
          <w:szCs w:val="19"/>
        </w:rPr>
        <w:t>BAJO PROTESTA DE DECIR VERDAD</w:t>
      </w:r>
      <w:r>
        <w:rPr>
          <w:rFonts w:ascii="Noto Sans Light" w:eastAsia="Noto Sans Light" w:hAnsi="Noto Sans Light" w:cs="Noto Sans Light"/>
          <w:color w:val="000000"/>
          <w:sz w:val="18"/>
          <w:szCs w:val="18"/>
        </w:rPr>
        <w:t>”, SOLICITADOS EN LA PRESENTE CONVOCATORIA U OMITA LA LEYENDA REQUERIDA.</w:t>
      </w:r>
    </w:p>
    <w:p w:rsidR="007C75B4" w:rsidRDefault="007C75B4">
      <w:pPr>
        <w:pBdr>
          <w:top w:val="nil"/>
          <w:left w:val="nil"/>
          <w:bottom w:val="nil"/>
          <w:right w:val="nil"/>
          <w:between w:val="nil"/>
        </w:pBdr>
        <w:ind w:left="849" w:right="1053" w:hanging="709"/>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tabs>
          <w:tab w:val="left" w:pos="1271"/>
          <w:tab w:val="left" w:pos="1273"/>
        </w:tabs>
        <w:spacing w:line="343" w:lineRule="auto"/>
        <w:ind w:left="1134" w:right="1053"/>
        <w:jc w:val="both"/>
        <w:rPr>
          <w:rFonts w:ascii="Noto Sans Light" w:eastAsia="Noto Sans Light" w:hAnsi="Noto Sans Light" w:cs="Noto Sans Light"/>
          <w:color w:val="000000"/>
          <w:sz w:val="18"/>
          <w:szCs w:val="18"/>
        </w:rPr>
      </w:pPr>
    </w:p>
    <w:p w:rsidR="007C75B4" w:rsidRDefault="00907DAA">
      <w:pPr>
        <w:pStyle w:val="Ttulo2"/>
        <w:numPr>
          <w:ilvl w:val="2"/>
          <w:numId w:val="5"/>
        </w:numPr>
        <w:tabs>
          <w:tab w:val="left" w:pos="849"/>
        </w:tabs>
        <w:spacing w:before="102"/>
        <w:ind w:left="1134" w:right="1053"/>
        <w:rPr>
          <w:rFonts w:ascii="Noto Sans Light" w:eastAsia="Noto Sans Light" w:hAnsi="Noto Sans Light" w:cs="Noto Sans Light"/>
          <w:b w:val="0"/>
        </w:rPr>
      </w:pPr>
      <w:r>
        <w:rPr>
          <w:rFonts w:ascii="Noto Sans Light" w:eastAsia="Noto Sans Light" w:hAnsi="Noto Sans Light" w:cs="Noto Sans Light"/>
          <w:b w:val="0"/>
        </w:rPr>
        <w:t>REQUISITOS CUYO INCUMPLIMIENTO NO AFECTAN LA SOLVENCIA DE LA PROPOSICIÓN.</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numPr>
          <w:ilvl w:val="3"/>
          <w:numId w:val="5"/>
        </w:numPr>
        <w:pBdr>
          <w:top w:val="nil"/>
          <w:left w:val="nil"/>
          <w:bottom w:val="nil"/>
          <w:right w:val="nil"/>
          <w:between w:val="nil"/>
        </w:pBdr>
        <w:tabs>
          <w:tab w:val="left" w:pos="1581"/>
        </w:tabs>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OMITIR ASPECTOS QUE PUEDAN SER CUBIERTOS CON INFORMACIÓN CONTENIDA EN LA PROPIA PROPOSICIÓN.</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numPr>
          <w:ilvl w:val="3"/>
          <w:numId w:val="5"/>
        </w:numPr>
        <w:pBdr>
          <w:top w:val="nil"/>
          <w:left w:val="nil"/>
          <w:bottom w:val="nil"/>
          <w:right w:val="nil"/>
          <w:between w:val="nil"/>
        </w:pBdr>
        <w:tabs>
          <w:tab w:val="left" w:pos="158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NO PRESENTAR LA INFORMACIÓN EN LOS FORMATOS ESTABLECIDOS EN ESTA CONVOCATORIA, SIEMPRE Y CUANDO LA INFORMACIÓN REQUERIDA EN ELLOS SEA PROPORCIONADA DE MANERA CLARA Y EN SU TOTALIDAD.</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3"/>
          <w:numId w:val="5"/>
        </w:numPr>
        <w:pBdr>
          <w:top w:val="nil"/>
          <w:left w:val="nil"/>
          <w:bottom w:val="nil"/>
          <w:right w:val="nil"/>
          <w:between w:val="nil"/>
        </w:pBdr>
        <w:tabs>
          <w:tab w:val="left" w:pos="1581"/>
        </w:tabs>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FALTA DE IDENTIFICACIÓN DE LA PERSONA QUE SOLAMENTE ENTREGUE LA PROPOSICIÓN, SIN SER EL FIRMANTE DE LA MISMA O DE LA MANIFESTACIÓN ESCRITA DE INTERÉS PARA INTERVENIR EN EL ACTO DE PRESENTACIÓN Y APERTURA DE PROPOSICIONES.</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Y LOS DEMÁS QUE DE MANERA EXPRESA SE SEÑALEN EN LA PRESENTE CONVOCATORIA.</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numPr>
          <w:ilvl w:val="1"/>
          <w:numId w:val="5"/>
        </w:numPr>
        <w:tabs>
          <w:tab w:val="left" w:pos="846"/>
        </w:tabs>
        <w:ind w:left="1134" w:right="1053" w:hanging="706"/>
        <w:rPr>
          <w:rFonts w:ascii="Noto Sans Light" w:eastAsia="Noto Sans Light" w:hAnsi="Noto Sans Light" w:cs="Noto Sans Light"/>
          <w:b w:val="0"/>
        </w:rPr>
      </w:pPr>
      <w:r>
        <w:rPr>
          <w:rFonts w:ascii="Noto Sans Light" w:eastAsia="Noto Sans Light" w:hAnsi="Noto Sans Light" w:cs="Noto Sans Light"/>
          <w:b w:val="0"/>
        </w:rPr>
        <w:t>PARA ADJUDICAR EL CONTRATO.</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CONSIDERANDO LAS PROPOSICIONES PRESENTADAS POR LOS LICITANTES QUE CUMPLIERON CON TODOS LOS REQUISITOS SOLICITADOS EN LA PRESENTE CONVOCATORIA, DE ACUERDO CON LA EVALUACIÓN REALIZADA BAJO EL CRITERIO DE EVALUACIÓN BINARIO</w:t>
      </w:r>
      <w:r w:rsidR="00483730">
        <w:rPr>
          <w:rFonts w:ascii="Noto Sans Light" w:eastAsia="Noto Sans Light" w:hAnsi="Noto Sans Light" w:cs="Noto Sans Light"/>
          <w:color w:val="000000"/>
          <w:sz w:val="18"/>
          <w:szCs w:val="18"/>
        </w:rPr>
        <w:t xml:space="preserve"> Y </w:t>
      </w:r>
      <w:r w:rsidR="00ED1C31">
        <w:rPr>
          <w:rFonts w:ascii="Noto Sans Light" w:eastAsia="Noto Sans Light" w:hAnsi="Noto Sans Light" w:cs="Noto Sans Light"/>
          <w:color w:val="000000"/>
          <w:sz w:val="18"/>
          <w:szCs w:val="18"/>
        </w:rPr>
        <w:t>D</w:t>
      </w:r>
      <w:r w:rsidR="00483730">
        <w:rPr>
          <w:rFonts w:ascii="Noto Sans Light" w:eastAsia="Noto Sans Light" w:hAnsi="Noto Sans Light" w:cs="Noto Sans Light"/>
          <w:color w:val="000000"/>
          <w:sz w:val="18"/>
          <w:szCs w:val="18"/>
        </w:rPr>
        <w:t>EL RESULTADO</w:t>
      </w:r>
      <w:r w:rsidR="00ED1C31">
        <w:rPr>
          <w:rFonts w:ascii="Noto Sans Light" w:eastAsia="Noto Sans Light" w:hAnsi="Noto Sans Light" w:cs="Noto Sans Light"/>
          <w:color w:val="000000"/>
          <w:sz w:val="18"/>
          <w:szCs w:val="18"/>
        </w:rPr>
        <w:t xml:space="preserve"> MÁS ECONOMICO</w:t>
      </w:r>
      <w:r w:rsidR="00483730">
        <w:rPr>
          <w:rFonts w:ascii="Noto Sans Light" w:eastAsia="Noto Sans Light" w:hAnsi="Noto Sans Light" w:cs="Noto Sans Light"/>
          <w:color w:val="000000"/>
          <w:sz w:val="18"/>
          <w:szCs w:val="18"/>
        </w:rPr>
        <w:t xml:space="preserve"> OBTENIDO DE LA</w:t>
      </w:r>
      <w:r w:rsidR="00ED1C31">
        <w:rPr>
          <w:rFonts w:ascii="Noto Sans Light" w:eastAsia="Noto Sans Light" w:hAnsi="Noto Sans Light" w:cs="Noto Sans Light"/>
          <w:color w:val="000000"/>
          <w:sz w:val="18"/>
          <w:szCs w:val="18"/>
        </w:rPr>
        <w:t xml:space="preserve"> OFERTA SUBSECUENTE DE DESCUENTOS</w:t>
      </w:r>
      <w:r>
        <w:rPr>
          <w:rFonts w:ascii="Noto Sans Light" w:eastAsia="Noto Sans Light" w:hAnsi="Noto Sans Light" w:cs="Noto Sans Light"/>
          <w:color w:val="000000"/>
          <w:sz w:val="18"/>
          <w:szCs w:val="18"/>
        </w:rPr>
        <w:t>, EL CONTRATO SE ADJUDICARÁ AL LICITANTE CUYA PROPOSICIÓN RESULTE SOLVENTE, PORQUE CUMPLEN CON LOS REQUISITOS LEGALES, TÉCNICOS Y ECONÓMICOS ESTABLECIDOS EN LA CONVOCATORIA, Y GARANTIZAN EL CUMPLIMIENTO DE LAS OBLIGACIONES RESPECTIVAS, Y HAYA PRESENTADO LA PROPUESTA ECONÓMICA SOLVENTE CON EL MONTO MÍNIMO MÁS BAJO Y CORRESPONDIENTE A LA VIGENCIA DEL CONTRATO RESPECTIVO, EN EL ANEXO II “PROPUESTA ECONÓMICA” DE SU PROPOSICIÓN.</w:t>
      </w:r>
    </w:p>
    <w:p w:rsidR="007C75B4" w:rsidRDefault="007C75B4">
      <w:pPr>
        <w:pBdr>
          <w:top w:val="nil"/>
          <w:left w:val="nil"/>
          <w:bottom w:val="nil"/>
          <w:right w:val="nil"/>
          <w:between w:val="nil"/>
        </w:pBdr>
        <w:spacing w:before="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RESULTARÉ QUE DOS PROPOSICIONES SON SOLVENTES PORQUE SATISFACEN LA TOTALIDAD DE LOS REQUERIMIENTOS SOLICITADOS POR CIO, EL CONTRATO SE ADJUDICARÁ A QUIEN PRESENTE LA </w:t>
      </w:r>
      <w:r>
        <w:rPr>
          <w:rFonts w:ascii="Noto Sans Light" w:eastAsia="Noto Sans Light" w:hAnsi="Noto Sans Light" w:cs="Noto Sans Light"/>
          <w:color w:val="000000"/>
          <w:sz w:val="18"/>
          <w:szCs w:val="18"/>
        </w:rPr>
        <w:lastRenderedPageBreak/>
        <w:t xml:space="preserve">PROPOSICIÓN CUYA PROPUESTA </w:t>
      </w:r>
      <w:r>
        <w:rPr>
          <w:rFonts w:ascii="Noto Sans Light" w:eastAsia="Noto Sans Light" w:hAnsi="Noto Sans Light" w:cs="Noto Sans Light"/>
          <w:sz w:val="18"/>
          <w:szCs w:val="18"/>
        </w:rPr>
        <w:t>ECONÓMICA</w:t>
      </w:r>
      <w:r>
        <w:rPr>
          <w:rFonts w:ascii="Noto Sans Light" w:eastAsia="Noto Sans Light" w:hAnsi="Noto Sans Light" w:cs="Noto Sans Light"/>
          <w:color w:val="000000"/>
          <w:sz w:val="18"/>
          <w:szCs w:val="18"/>
        </w:rPr>
        <w:t xml:space="preserve"> SEA LA MÁS BAJA, SIEMPRE Y CUANDO ÉSTE RESULTE CONVENIENTE Y ACEPTABLE. LOS PRECIOS OFERTADOS QUE SE ENCUENTREN POR DEBAJO DEL PRECIO CONVENIENTE PODRÁN SER DESECHADOS POR CIO.</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 CONFORMIDAD CON EL CRITERIO DE DESEMPATE PREVISTO EN EL PÁRRAFO SEGUNDO DEL ARTÍCULO 48 DE LA LEY, SE DARÁ PREFERENCIA A LAS PERSONAS QUE INTEGREN EL SECTOR DE MIPYMES,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w:t>
      </w:r>
    </w:p>
    <w:p w:rsidR="007C75B4" w:rsidRDefault="00907DAA">
      <w:pPr>
        <w:pBdr>
          <w:top w:val="nil"/>
          <w:left w:val="nil"/>
          <w:bottom w:val="nil"/>
          <w:right w:val="nil"/>
          <w:between w:val="nil"/>
        </w:pBdr>
        <w:spacing w:before="105"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 SUBSISTIR EL EMPATE ENTRE LAS PERSONAS DEL SECTOR SEÑALADO, LA ADJUDICACIÓN SE EFECTUARÁ A FAVOR DEL LICITANTE QUE OFERTE EL MONTO MÁS BAJO, O BIEN, DE NO HABER EMPRESAS DE ESTE SECTOR Y EL EMPATE SE DIERA ENTRE LICITANTES QUE NO TIENEN EL CARÁCTER DE MIPYMES, SE REALIZARÁ LA ADJUDICACIÓN DEL CONTRATO A FAVOR DEL LICITANTE QUE RESULTE GANADOR DEL SORTEO POR INSACULACIÓN QUE REALICE CIO, EL CUAL CONSISTIRÁ EN DEPOSITAR EN UNA URNA O RECIPIENTE TRANSPARENTE, LAS BOLETAS CON EL NOMBRE DE CADA LICITANTE EMPATADO, ACTO SEGUIDO SE EXTRAERÁ EN PRIMER LUGAR LA BOLETA DEL LICITANTE GANADOR Y POSTERIORMENTE LAS DEMÁS BOLETAS DE LOS LICITANTES QUE RESULTARON EMPATADOS EN ESA PARTIDA, CON LO CUAL SE DETERMINARÁN LOS SUBSECUENTES LUGARES QUE OCUPARÁN TALES PROPOSICIONES.</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SE REQUIERA LLEVAR A CABO EL SORTEO POR INSACULACIÓN, EL ÁREA CONTRATANTE DEBERÁ GIRAR INVITACIÓN A SU OIC, PARA QUE EN SU PRESENCIA SE LLEVE A CABO EL SORTEO; SE LEVANTARÁ ACTA QUE FIRMARÁN LOS ASISTENTES, SIN QUE LA INASISTENCIA, LA NEGATIVA O FALTA DE FIRMA EN EL ACTA RESPECTIVA DE LOS LICITANTES O INVITADOS INVALIDE EL ACTO.</w:t>
      </w:r>
    </w:p>
    <w:p w:rsidR="007C75B4" w:rsidRDefault="007C75B4">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05"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TRATÁNDOSE DE PROCEDIMIENTOS </w:t>
      </w:r>
      <w:r>
        <w:rPr>
          <w:rFonts w:ascii="Noto Sans Light" w:eastAsia="Noto Sans Light" w:hAnsi="Noto Sans Light" w:cs="Noto Sans Light"/>
          <w:sz w:val="18"/>
          <w:szCs w:val="18"/>
        </w:rPr>
        <w:t>ELECTRÓNICOS</w:t>
      </w:r>
      <w:r>
        <w:rPr>
          <w:rFonts w:ascii="Noto Sans Light" w:eastAsia="Noto Sans Light" w:hAnsi="Noto Sans Light" w:cs="Noto Sans Light"/>
          <w:color w:val="000000"/>
          <w:sz w:val="18"/>
          <w:szCs w:val="18"/>
        </w:rPr>
        <w:t>, EL SORTEO POR INSACULACIÓN SE REALIZARÁ A TRAVÉS DE LA PLATAFORMA COMPRAS MX, CONFORME A LAS DISPOSICIONES ADMINISTRATIVAS QUE EMITA LA SECRETARÍA.</w:t>
      </w:r>
    </w:p>
    <w:p w:rsidR="007C75B4" w:rsidRDefault="007C75B4">
      <w:pPr>
        <w:pBdr>
          <w:top w:val="nil"/>
          <w:left w:val="nil"/>
          <w:bottom w:val="nil"/>
          <w:right w:val="nil"/>
          <w:between w:val="nil"/>
        </w:pBdr>
        <w:spacing w:before="99"/>
        <w:ind w:left="1134" w:right="1053"/>
        <w:rPr>
          <w:rFonts w:ascii="Noto Sans Light" w:eastAsia="Noto Sans Light" w:hAnsi="Noto Sans Light" w:cs="Noto Sans Light"/>
          <w:color w:val="000000"/>
          <w:sz w:val="18"/>
          <w:szCs w:val="18"/>
        </w:rPr>
      </w:pPr>
    </w:p>
    <w:p w:rsidR="007C75B4" w:rsidRDefault="00907DAA">
      <w:pPr>
        <w:numPr>
          <w:ilvl w:val="0"/>
          <w:numId w:val="3"/>
        </w:numPr>
        <w:pBdr>
          <w:top w:val="nil"/>
          <w:left w:val="nil"/>
          <w:bottom w:val="nil"/>
          <w:right w:val="nil"/>
          <w:between w:val="nil"/>
        </w:pBdr>
        <w:tabs>
          <w:tab w:val="left" w:pos="849"/>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INCONFORMIDADES Y CONTROVERSIAS.</w:t>
      </w:r>
    </w:p>
    <w:p w:rsidR="007C75B4" w:rsidRDefault="007C75B4">
      <w:pPr>
        <w:pBdr>
          <w:top w:val="nil"/>
          <w:left w:val="nil"/>
          <w:bottom w:val="nil"/>
          <w:right w:val="nil"/>
          <w:between w:val="nil"/>
        </w:pBdr>
        <w:spacing w:before="187"/>
        <w:ind w:left="1134" w:right="1053"/>
        <w:rPr>
          <w:rFonts w:ascii="Noto Sans Light" w:eastAsia="Noto Sans Light" w:hAnsi="Noto Sans Light" w:cs="Noto Sans Light"/>
          <w:color w:val="000000"/>
          <w:sz w:val="18"/>
          <w:szCs w:val="18"/>
        </w:rPr>
      </w:pPr>
    </w:p>
    <w:p w:rsidR="007C75B4" w:rsidRDefault="00907DAA">
      <w:pPr>
        <w:pStyle w:val="Ttulo2"/>
        <w:numPr>
          <w:ilvl w:val="1"/>
          <w:numId w:val="3"/>
        </w:numPr>
        <w:tabs>
          <w:tab w:val="left" w:pos="849"/>
        </w:tabs>
        <w:ind w:left="1134" w:right="1053"/>
        <w:rPr>
          <w:rFonts w:ascii="Noto Sans Light" w:eastAsia="Noto Sans Light" w:hAnsi="Noto Sans Light" w:cs="Noto Sans Light"/>
          <w:b w:val="0"/>
        </w:rPr>
      </w:pPr>
      <w:r>
        <w:rPr>
          <w:rFonts w:ascii="Noto Sans Light" w:eastAsia="Noto Sans Light" w:hAnsi="Noto Sans Light" w:cs="Noto Sans Light"/>
          <w:b w:val="0"/>
        </w:rPr>
        <w:t>PRESENTACIÓN DE INCONFORMIDADES.</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highlight w:val="yellow"/>
        </w:rPr>
      </w:pPr>
      <w:r>
        <w:rPr>
          <w:rFonts w:ascii="Noto Sans Light" w:eastAsia="Noto Sans Light" w:hAnsi="Noto Sans Light" w:cs="Noto Sans Light"/>
          <w:color w:val="000000"/>
          <w:sz w:val="18"/>
          <w:szCs w:val="18"/>
        </w:rPr>
        <w:t xml:space="preserve">DE CONFORMIDAD CON LOS ARTÍCULOS 95 Y 96 DE LA LEY, LOS LICITANTES QUE HAYAN PARTICIPADO EN EL PROCEDIMIENTO DE CONTRATACIÓN PODRÁN INCONFORMARSE POR ESCRITO, DIRECTAMENTE EN LAS OFICINAS DE LA SECRETARÍA UBICADAS EN INSURGENTES SUR NO. 1735, COL. GUADALUPE INN, DELEGACIÓN ÁLVARO OBREGÓN, C.P. 01020, CIUDAD DE MÉXICO, O, A TRAVÉS DE LA PLATAFORMA COMPRAS MX EN LA DIRECCIÓN ELECTRÓNICA </w:t>
      </w:r>
      <w:hyperlink r:id="rId16">
        <w:r>
          <w:rPr>
            <w:rFonts w:ascii="Noto Sans Light" w:eastAsia="Noto Sans Light" w:hAnsi="Noto Sans Light" w:cs="Noto Sans Light"/>
            <w:color w:val="000000"/>
            <w:sz w:val="18"/>
            <w:szCs w:val="18"/>
          </w:rPr>
          <w:t>https://comprasmx.buengobierno.gob.mx/</w:t>
        </w:r>
      </w:hyperlink>
      <w:r>
        <w:rPr>
          <w:rFonts w:ascii="Noto Sans Light" w:eastAsia="Noto Sans Light" w:hAnsi="Noto Sans Light" w:cs="Noto Sans Light"/>
          <w:color w:val="000000"/>
          <w:sz w:val="18"/>
          <w:szCs w:val="18"/>
        </w:rPr>
        <w:t xml:space="preserve"> POR LOS ACTOS QUE CONTRAVENGAN LAS DISPOSICIONES QUE RIGEN EN LA MATERIA</w:t>
      </w:r>
      <w:r>
        <w:rPr>
          <w:rFonts w:ascii="Noto Sans Light" w:eastAsia="Noto Sans Light" w:hAnsi="Noto Sans Light" w:cs="Noto Sans Light"/>
          <w:sz w:val="18"/>
          <w:szCs w:val="18"/>
        </w:rPr>
        <w:t>.</w:t>
      </w:r>
    </w:p>
    <w:p w:rsidR="007C75B4" w:rsidRDefault="00907DAA">
      <w:pPr>
        <w:pBdr>
          <w:top w:val="nil"/>
          <w:left w:val="nil"/>
          <w:bottom w:val="nil"/>
          <w:right w:val="nil"/>
          <w:between w:val="nil"/>
        </w:pBdr>
        <w:spacing w:before="124"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 ANTERIOR, SIN PERJUICIO DE QUE LAS PERSONAS INTERESADAS PREVIAMENTE MANIFIESTEN AL OIC, LAS IRREGULARIDADES QUE A SU JUICIO SE HAYAN COMETIDO EN EL PRESENTE PROCEDIMIENTO.</w:t>
      </w:r>
    </w:p>
    <w:p w:rsidR="007C75B4" w:rsidRDefault="007C75B4">
      <w:pPr>
        <w:pBdr>
          <w:top w:val="nil"/>
          <w:left w:val="nil"/>
          <w:bottom w:val="nil"/>
          <w:right w:val="nil"/>
          <w:between w:val="nil"/>
        </w:pBdr>
        <w:spacing w:before="124" w:line="355" w:lineRule="auto"/>
        <w:ind w:left="1134" w:right="1053"/>
        <w:jc w:val="both"/>
        <w:rPr>
          <w:rFonts w:ascii="Noto Sans Light" w:eastAsia="Noto Sans Light" w:hAnsi="Noto Sans Light" w:cs="Noto Sans Light"/>
          <w:color w:val="000000"/>
          <w:sz w:val="18"/>
          <w:szCs w:val="18"/>
        </w:rPr>
      </w:pPr>
    </w:p>
    <w:p w:rsidR="007C75B4" w:rsidRDefault="00907DAA">
      <w:pPr>
        <w:pStyle w:val="Ttulo2"/>
        <w:numPr>
          <w:ilvl w:val="1"/>
          <w:numId w:val="3"/>
        </w:numPr>
        <w:tabs>
          <w:tab w:val="left" w:pos="849"/>
        </w:tabs>
        <w:spacing w:before="119"/>
        <w:ind w:left="1134" w:right="1053"/>
        <w:rPr>
          <w:rFonts w:ascii="Noto Sans Light" w:eastAsia="Noto Sans Light" w:hAnsi="Noto Sans Light" w:cs="Noto Sans Light"/>
          <w:b w:val="0"/>
        </w:rPr>
      </w:pPr>
      <w:r>
        <w:rPr>
          <w:rFonts w:ascii="Noto Sans Light" w:eastAsia="Noto Sans Light" w:hAnsi="Noto Sans Light" w:cs="Noto Sans Light"/>
          <w:b w:val="0"/>
        </w:rPr>
        <w:t>CONTROVERSIAS.</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LAS CONTROVERSIAS QUE SE SUSCITEN EN EL PRESENTE PROCEDIMIENTO, SE RESOLVERÁN CON APEGO A LO PREVISTO EN LAS DISPOSICIONES QUE ESTABLECE LA LEY, EL REGLAMENTO Y DEMÁS DISPOSICIONES LEGALES APLICABLES Y VIGENTES EN LA MATERIA.</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Pr="001930B5"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color w:val="000000"/>
          <w:sz w:val="18"/>
          <w:szCs w:val="18"/>
        </w:rPr>
        <w:t>EN EL SUPUESTO QUE SE SUSCITE UNA CONTROVERSIA RELACIONADA CON LA INFORMACIÓN ENVIADA POR MEDIOS REMOTOS DE COMUNICACIÓN ELECTRÓNICA, LA AUTORIDAD COMPETENTE PODRÁ SOLICITAR A LA SECRETARIA, EXHIBA LOS ARCHIVOS ELECTRÓNICOS QUE OBRAN EN PODER DE LA PLATAFORMA COMPRAS MX</w:t>
      </w:r>
      <w:r>
        <w:rPr>
          <w:rFonts w:ascii="Noto Sans Light" w:eastAsia="Noto Sans Light" w:hAnsi="Noto Sans Light" w:cs="Noto Sans Light"/>
          <w:sz w:val="18"/>
          <w:szCs w:val="18"/>
        </w:rPr>
        <w:t>,</w:t>
      </w:r>
      <w:r>
        <w:rPr>
          <w:rFonts w:ascii="Noto Sans Light" w:eastAsia="Noto Sans Light" w:hAnsi="Noto Sans Light" w:cs="Noto Sans Light"/>
          <w:color w:val="000000"/>
          <w:sz w:val="18"/>
          <w:szCs w:val="18"/>
        </w:rPr>
        <w:t xml:space="preserve"> ASÍ COMO LA </w:t>
      </w:r>
      <w:r w:rsidRPr="001930B5">
        <w:rPr>
          <w:rFonts w:ascii="Noto Sans Light" w:eastAsia="Noto Sans Light" w:hAnsi="Noto Sans Light" w:cs="Noto Sans Light"/>
          <w:sz w:val="18"/>
          <w:szCs w:val="18"/>
        </w:rPr>
        <w:t>IMPRESIÓN DE ÉSTOS DEBIDAMENTE CERTIFICADOS, A EFECTO DE DESAHOGAR LAS PRUEBAS A QUE HAYA LUGAR CONFORME A LAS DISPOSICIONES NORMATIVAS QUE RESULTEN APLICABLES.</w:t>
      </w:r>
    </w:p>
    <w:p w:rsidR="007C75B4" w:rsidRPr="001930B5" w:rsidRDefault="007C75B4">
      <w:pPr>
        <w:spacing w:before="194"/>
        <w:ind w:left="1134" w:right="1053"/>
        <w:rPr>
          <w:rFonts w:ascii="Noto Sans Light" w:eastAsia="Noto Sans Light" w:hAnsi="Noto Sans Light" w:cs="Noto Sans Light"/>
          <w:sz w:val="18"/>
          <w:szCs w:val="18"/>
        </w:rPr>
      </w:pPr>
    </w:p>
    <w:p w:rsidR="007C75B4" w:rsidRDefault="00907DAA">
      <w:pPr>
        <w:widowControl/>
        <w:numPr>
          <w:ilvl w:val="0"/>
          <w:numId w:val="3"/>
        </w:numPr>
        <w:tabs>
          <w:tab w:val="left" w:pos="849"/>
        </w:tabs>
        <w:spacing w:after="160" w:line="259" w:lineRule="auto"/>
        <w:ind w:left="1134" w:right="1053"/>
        <w:rPr>
          <w:rFonts w:ascii="Noto Sans Light" w:eastAsia="Noto Sans Light" w:hAnsi="Noto Sans Light" w:cs="Noto Sans Light"/>
          <w:sz w:val="18"/>
          <w:szCs w:val="18"/>
        </w:rPr>
      </w:pPr>
      <w:r w:rsidRPr="001930B5">
        <w:rPr>
          <w:rFonts w:ascii="Noto Sans Light" w:eastAsia="Noto Sans Light" w:hAnsi="Noto Sans Light" w:cs="Noto Sans Light"/>
          <w:sz w:val="18"/>
          <w:szCs w:val="18"/>
        </w:rPr>
        <w:t xml:space="preserve">FORMATOS </w:t>
      </w:r>
      <w:r>
        <w:rPr>
          <w:rFonts w:ascii="Noto Sans Light" w:eastAsia="Noto Sans Light" w:hAnsi="Noto Sans Light" w:cs="Noto Sans Light"/>
          <w:sz w:val="18"/>
          <w:szCs w:val="18"/>
        </w:rPr>
        <w:t>Y ANEXOS INFORMATIVOS.</w:t>
      </w:r>
    </w:p>
    <w:p w:rsidR="007C75B4" w:rsidRDefault="007C75B4">
      <w:pPr>
        <w:spacing w:before="187"/>
        <w:ind w:left="1134" w:right="1053"/>
        <w:rPr>
          <w:rFonts w:ascii="Noto Sans Light" w:eastAsia="Noto Sans Light" w:hAnsi="Noto Sans Light" w:cs="Noto Sans Light"/>
          <w:sz w:val="18"/>
          <w:szCs w:val="18"/>
        </w:rPr>
      </w:pPr>
    </w:p>
    <w:p w:rsidR="007C75B4" w:rsidRDefault="00907DAA">
      <w:pPr>
        <w:widowControl/>
        <w:numPr>
          <w:ilvl w:val="1"/>
          <w:numId w:val="3"/>
        </w:numPr>
        <w:tabs>
          <w:tab w:val="left" w:pos="846"/>
        </w:tabs>
        <w:spacing w:after="160" w:line="259" w:lineRule="auto"/>
        <w:ind w:left="1134" w:right="1053" w:hanging="706"/>
        <w:rPr>
          <w:rFonts w:ascii="Noto Sans Light" w:eastAsia="Noto Sans Light" w:hAnsi="Noto Sans Light" w:cs="Noto Sans Light"/>
          <w:sz w:val="18"/>
          <w:szCs w:val="18"/>
        </w:rPr>
      </w:pPr>
      <w:r>
        <w:rPr>
          <w:rFonts w:ascii="Noto Sans Light" w:eastAsia="Noto Sans Light" w:hAnsi="Noto Sans Light" w:cs="Noto Sans Light"/>
          <w:sz w:val="18"/>
          <w:szCs w:val="18"/>
        </w:rPr>
        <w:t>FORMATOS QUE DEBERÁN SER REQUISITADOS POR LOS LICITANTES.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SIGUIENTES FORMATOS DEBERÁN PRESENTARSE EN HOJA MEMBRETADA DEL LICITANTE, FIRMADO POR PERSONA FACULTADA.</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FORMATO 1. </w:t>
      </w:r>
      <w:r w:rsidR="008650CD">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 xml:space="preserve">ACREDITACIÓN DE LA EXISTENCIA LEGAL Y PERSONALIDAD JURÍDICA. </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2.</w:t>
      </w:r>
      <w:r w:rsidR="008650CD">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CORREO ELECTRÓNICO Y DATOS DE CONTACTO.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3.</w:t>
      </w:r>
      <w:r w:rsidR="008650CD">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 xml:space="preserve">DECLARACIÓN DE NO ENCONTRARSE EN LOS SUPUESTOS DE LOS </w:t>
      </w:r>
      <w:r>
        <w:rPr>
          <w:rFonts w:ascii="Noto Sans Light" w:eastAsia="Noto Sans Light" w:hAnsi="Noto Sans Light" w:cs="Noto Sans Light"/>
          <w:sz w:val="18"/>
          <w:szCs w:val="18"/>
        </w:rPr>
        <w:t>ARTÍCULOS</w:t>
      </w:r>
      <w:r>
        <w:rPr>
          <w:rFonts w:ascii="Noto Sans Light" w:eastAsia="Noto Sans Light" w:hAnsi="Noto Sans Light" w:cs="Noto Sans Light"/>
          <w:color w:val="000000"/>
          <w:sz w:val="18"/>
          <w:szCs w:val="18"/>
        </w:rPr>
        <w:t xml:space="preserve"> 71 Y 90 DE LA LEY. </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FORMATO 4.</w:t>
      </w:r>
      <w:r w:rsidR="008650CD">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 xml:space="preserve">DECLARACIÓN DE INTEGRIDAD. </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5.</w:t>
      </w:r>
      <w:r w:rsidR="008650CD">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ESCRITO DE INTERÉS DE PARTICIPACIÓN.</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6.</w:t>
      </w:r>
      <w:r w:rsidR="008650CD">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PARTICIPACIÓN DE MIPYMES.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7.  CLASIFICACIÓN O ESTRATIFICACIÓN.</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8.</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MANIFESTACIÓN DE NACIONALIDAD.</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9.</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PARTICIPACIÓN CONJUNTA.</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10.</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 xml:space="preserve">MANIFIESTO DE UTILIZACIÓN DE LA PLATAFORMA COMPRAS MX. </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11.</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rPr>
        <w:t>ESCRITO DE CONFIDENCIALIDAD.</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sz w:val="18"/>
          <w:szCs w:val="18"/>
        </w:rPr>
      </w:pPr>
      <w:r>
        <w:rPr>
          <w:rFonts w:ascii="Noto Sans Light" w:eastAsia="Noto Sans Light" w:hAnsi="Noto Sans Light" w:cs="Noto Sans Light"/>
          <w:color w:val="000000"/>
          <w:sz w:val="18"/>
          <w:szCs w:val="18"/>
        </w:rPr>
        <w:t>FORMATO  12.</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sz w:val="18"/>
          <w:szCs w:val="18"/>
        </w:rPr>
        <w:t>MANIFIESTO DE NO DESEMPEÑAR EMPLEO, CARGO O COMISIÓN EN EL SERVICIO        PÚBLICO.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52275E" w:rsidRDefault="00907DAA">
      <w:pPr>
        <w:pBdr>
          <w:top w:val="nil"/>
          <w:left w:val="nil"/>
          <w:bottom w:val="nil"/>
          <w:right w:val="nil"/>
          <w:between w:val="nil"/>
        </w:pBdr>
        <w:ind w:left="1134" w:right="1053"/>
        <w:rPr>
          <w:rFonts w:ascii="Noto Sans Light" w:eastAsia="Noto Sans Light" w:hAnsi="Noto Sans Light" w:cs="Noto Sans Light"/>
          <w:sz w:val="18"/>
          <w:szCs w:val="18"/>
        </w:rPr>
      </w:pPr>
      <w:r>
        <w:rPr>
          <w:rFonts w:ascii="Noto Sans Light" w:eastAsia="Noto Sans Light" w:hAnsi="Noto Sans Light" w:cs="Noto Sans Light"/>
          <w:color w:val="000000"/>
          <w:sz w:val="18"/>
          <w:szCs w:val="18"/>
        </w:rPr>
        <w:t>FORMATO  13.</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sz w:val="18"/>
          <w:szCs w:val="18"/>
        </w:rPr>
        <w:t>MANIFIESTO DE VÍNCULOS Y RELACIONES DE PARTICULARES CON SERVIDORES.</w:t>
      </w: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b/>
      </w: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14.</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sz w:val="18"/>
          <w:szCs w:val="18"/>
        </w:rPr>
        <w:t>CONSENTIMIENTO PARA USO DE DATOS PERSONALES (AVISO DE PRIVACIDAD).</w:t>
      </w:r>
      <w:r>
        <w:rPr>
          <w:rFonts w:ascii="Noto Sans Light" w:eastAsia="Noto Sans Light" w:hAnsi="Noto Sans Light" w:cs="Noto Sans Light"/>
          <w:color w:val="000000"/>
          <w:sz w:val="18"/>
          <w:szCs w:val="18"/>
        </w:rPr>
        <w:t xml:space="preserve"> </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15.</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sz w:val="18"/>
          <w:szCs w:val="18"/>
        </w:rPr>
        <w:t>MANIFESTACIÓN DE AUSENCIA DE CONFLICTO DE INTERÉS</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sz w:val="18"/>
          <w:szCs w:val="18"/>
        </w:rPr>
      </w:pPr>
      <w:r>
        <w:rPr>
          <w:rFonts w:ascii="Noto Sans Light" w:eastAsia="Noto Sans Light" w:hAnsi="Noto Sans Light" w:cs="Noto Sans Light"/>
          <w:color w:val="000000"/>
          <w:sz w:val="18"/>
          <w:szCs w:val="18"/>
        </w:rPr>
        <w:t>FORMATO  16.</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sz w:val="18"/>
          <w:szCs w:val="18"/>
        </w:rPr>
        <w:t>MANIFESTACIÓN DE QUE EL LICITANTE NO CEDERÁ O SUBCONTRATARÁ LAS OBLIGACIONES.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17.</w:t>
      </w:r>
      <w:r w:rsidR="0052275E">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sz w:val="18"/>
          <w:szCs w:val="18"/>
        </w:rPr>
        <w:t>MANIFESTACIÓN DE VALIDEZ DE LA PROPOSICIÓN</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ind w:left="1134" w:right="1053"/>
        <w:rPr>
          <w:rFonts w:ascii="Noto Sans Light" w:eastAsia="Noto Sans Light" w:hAnsi="Noto Sans Light" w:cs="Noto Sans Light"/>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FORMATO 18.</w:t>
      </w:r>
      <w:r w:rsidR="0052275E">
        <w:rPr>
          <w:rFonts w:ascii="Noto Sans Light" w:eastAsia="Noto Sans Light" w:hAnsi="Noto Sans Light" w:cs="Noto Sans Light"/>
          <w:color w:val="000000"/>
          <w:sz w:val="18"/>
          <w:szCs w:val="18"/>
        </w:rPr>
        <w:t xml:space="preserve">  </w:t>
      </w:r>
      <w:r w:rsidR="00C521B8">
        <w:rPr>
          <w:rFonts w:ascii="Noto Sans Light" w:eastAsia="Noto Sans Light" w:hAnsi="Noto Sans Light" w:cs="Noto Sans Light"/>
          <w:color w:val="000000"/>
          <w:sz w:val="18"/>
          <w:szCs w:val="18"/>
        </w:rPr>
        <w:t>ENCUESTA DE TRANSPARENCIA.</w:t>
      </w:r>
    </w:p>
    <w:p w:rsidR="007C75B4" w:rsidRDefault="007C75B4" w:rsidP="00C521B8">
      <w:pPr>
        <w:pBdr>
          <w:top w:val="nil"/>
          <w:left w:val="nil"/>
          <w:bottom w:val="nil"/>
          <w:right w:val="nil"/>
          <w:between w:val="nil"/>
        </w:pBdr>
        <w:ind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noProof/>
          <w:color w:val="000000"/>
          <w:sz w:val="18"/>
          <w:szCs w:val="18"/>
        </w:rPr>
        <w:drawing>
          <wp:inline distT="0" distB="0" distL="0" distR="0">
            <wp:extent cx="5612130" cy="155575"/>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5612130" cy="155575"/>
                    </a:xfrm>
                    <a:prstGeom prst="rect">
                      <a:avLst/>
                    </a:prstGeom>
                    <a:ln/>
                  </pic:spPr>
                </pic:pic>
              </a:graphicData>
            </a:graphic>
          </wp:inline>
        </w:drawing>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LOS SIGUIENTES ANEXOS SÓLO SON DE CARÁCTER INFORMATIVO: </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ANEXO I.</w:t>
      </w:r>
      <w:r>
        <w:rPr>
          <w:rFonts w:ascii="Noto Sans Light" w:eastAsia="Noto Sans Light" w:hAnsi="Noto Sans Light" w:cs="Noto Sans Light"/>
          <w:color w:val="000000"/>
          <w:sz w:val="18"/>
          <w:szCs w:val="18"/>
        </w:rPr>
        <w:tab/>
        <w:t xml:space="preserve">ESPECIFICACIONES TÉCNICAS Y ALCANCES DEL SERVICIO. </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ANEXO II.</w:t>
      </w:r>
      <w:r>
        <w:rPr>
          <w:rFonts w:ascii="Noto Sans Light" w:eastAsia="Noto Sans Light" w:hAnsi="Noto Sans Light" w:cs="Noto Sans Light"/>
          <w:color w:val="000000"/>
          <w:sz w:val="18"/>
          <w:szCs w:val="18"/>
        </w:rPr>
        <w:tab/>
        <w:t>PROPUESTA ECONÓMICA.</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ANEXO III.</w:t>
      </w:r>
      <w:r>
        <w:rPr>
          <w:rFonts w:ascii="Noto Sans Light" w:eastAsia="Noto Sans Light" w:hAnsi="Noto Sans Light" w:cs="Noto Sans Light"/>
          <w:color w:val="000000"/>
          <w:sz w:val="18"/>
          <w:szCs w:val="18"/>
        </w:rPr>
        <w:tab/>
        <w:t>MODELO DE CONTRATO.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907DAA" w:rsidRDefault="00907DAA" w:rsidP="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ANEXO IV.</w:t>
      </w:r>
      <w:r>
        <w:rPr>
          <w:rFonts w:ascii="Noto Sans Light" w:eastAsia="Noto Sans Light" w:hAnsi="Noto Sans Light" w:cs="Noto Sans Light"/>
          <w:color w:val="000000"/>
          <w:sz w:val="18"/>
          <w:szCs w:val="18"/>
        </w:rPr>
        <w:tab/>
        <w:t>NOTA INFORMATIVA PARA PARTICIPANTES DE PAÍSES MIEMBROS DE LA ORGANIZACIÓN PARA LA COOPERACIÓN Y EL DESARROLLO ECONÓMICO (OCDE).</w:t>
      </w:r>
    </w:p>
    <w:p w:rsidR="00907DAA" w:rsidRDefault="00907DAA" w:rsidP="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ANEXO V.</w:t>
      </w:r>
      <w:r>
        <w:rPr>
          <w:rFonts w:ascii="Noto Sans Light" w:eastAsia="Noto Sans Light" w:hAnsi="Noto Sans Light" w:cs="Noto Sans Light"/>
          <w:color w:val="000000"/>
          <w:sz w:val="18"/>
          <w:szCs w:val="18"/>
        </w:rPr>
        <w:tab/>
        <w:t>INFORMACIÓN RELATIVA AL PROGRAMA DE CADENAS PRODUCTIVAS.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56"/>
          <w:szCs w:val="56"/>
        </w:rPr>
      </w:pPr>
    </w:p>
    <w:p w:rsidR="007C75B4" w:rsidRDefault="007C75B4">
      <w:pPr>
        <w:pBdr>
          <w:top w:val="nil"/>
          <w:left w:val="nil"/>
          <w:bottom w:val="nil"/>
          <w:right w:val="nil"/>
          <w:between w:val="nil"/>
        </w:pBdr>
        <w:spacing w:before="485"/>
        <w:ind w:left="1134" w:right="1053"/>
        <w:rPr>
          <w:rFonts w:ascii="Noto Sans Light" w:eastAsia="Noto Sans Light" w:hAnsi="Noto Sans Light" w:cs="Noto Sans Light"/>
          <w:color w:val="000000"/>
          <w:sz w:val="56"/>
          <w:szCs w:val="56"/>
        </w:rPr>
      </w:pPr>
    </w:p>
    <w:p w:rsidR="007C75B4" w:rsidRDefault="00907DAA">
      <w:pPr>
        <w:pStyle w:val="Ttulo1"/>
        <w:ind w:left="1134" w:right="1053"/>
        <w:rPr>
          <w:rFonts w:ascii="Noto Sans Light" w:eastAsia="Noto Sans Light" w:hAnsi="Noto Sans Light" w:cs="Noto Sans Light"/>
          <w:b w:val="0"/>
        </w:rPr>
        <w:sectPr w:rsidR="007C75B4">
          <w:pgSz w:w="12250" w:h="15850"/>
          <w:pgMar w:top="1820" w:right="566" w:bottom="1040" w:left="992" w:header="338" w:footer="848" w:gutter="0"/>
          <w:cols w:space="720"/>
        </w:sectPr>
      </w:pPr>
      <w:r>
        <w:rPr>
          <w:rFonts w:ascii="Noto Sans Light" w:eastAsia="Noto Sans Light" w:hAnsi="Noto Sans Light" w:cs="Noto Sans Light"/>
          <w:b w:val="0"/>
        </w:rPr>
        <w:t>FORMATOS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57"/>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1</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ACREDITACIÓN DE LA EXISTENCIA LEGAL Y PERSONALIDAD JURÍDICA</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1906"/>
        </w:tabs>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 xml:space="preserve"> (NOMBRE)</w:t>
      </w:r>
      <w:r>
        <w:rPr>
          <w:rFonts w:ascii="Noto Sans Light" w:eastAsia="Noto Sans Light" w:hAnsi="Noto Sans Light" w:cs="Noto Sans Light"/>
          <w:color w:val="000000"/>
          <w:sz w:val="18"/>
          <w:szCs w:val="18"/>
          <w:u w:val="single"/>
        </w:rPr>
        <w:tab/>
      </w:r>
      <w:r>
        <w:rPr>
          <w:rFonts w:ascii="Noto Sans Light" w:eastAsia="Noto Sans Light" w:hAnsi="Noto Sans Light" w:cs="Noto Sans Light"/>
          <w:color w:val="000000"/>
          <w:sz w:val="18"/>
          <w:szCs w:val="18"/>
        </w:rPr>
        <w:t xml:space="preserve"> MANIFIESTO BAJO PROTESTA DE DECIR VERDAD, QUE LOS DATOS AQUÍ ASENTADOS, SON CIERTOS Y HAN SIDO DEBIDAMENTE VERIFICADOS, ASÍ COMO QUE CUENTO CON FACULTADES SUFICIENTES PARA COMPROMETERME POR MI O MI REPRESENTADA PARA SUSCRIBIR LA PROPOSICIÓN EN LA PRESENTE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 A NOMBRE Y REPRESENTACIÓN DE</w:t>
      </w:r>
      <w:r w:rsidR="0052275E">
        <w:rPr>
          <w:rFonts w:ascii="Noto Sans Light" w:eastAsia="Noto Sans Light" w:hAnsi="Noto Sans Light" w:cs="Noto Sans Light"/>
          <w:color w:val="000000"/>
          <w:sz w:val="18"/>
          <w:szCs w:val="18"/>
        </w:rPr>
        <w:t xml:space="preserve">: </w:t>
      </w:r>
      <w:r w:rsidR="0052275E">
        <w:rPr>
          <w:rFonts w:ascii="Noto Sans Light" w:eastAsia="Noto Sans Light" w:hAnsi="Noto Sans Light" w:cs="Noto Sans Light"/>
          <w:color w:val="000000"/>
          <w:sz w:val="18"/>
          <w:szCs w:val="18"/>
          <w:u w:val="single"/>
        </w:rPr>
        <w:t>(</w:t>
      </w:r>
      <w:r>
        <w:rPr>
          <w:rFonts w:ascii="Noto Sans Light" w:eastAsia="Noto Sans Light" w:hAnsi="Noto Sans Light" w:cs="Noto Sans Light"/>
          <w:color w:val="000000"/>
          <w:sz w:val="18"/>
          <w:szCs w:val="18"/>
          <w:u w:val="single"/>
        </w:rPr>
        <w:t>PERSONA FÍSICA O MORAL)</w:t>
      </w:r>
      <w:r>
        <w:rPr>
          <w:noProof/>
        </w:rPr>
        <mc:AlternateContent>
          <mc:Choice Requires="wpg">
            <w:drawing>
              <wp:anchor distT="0" distB="0" distL="0" distR="0" simplePos="0" relativeHeight="251658240" behindDoc="0" locked="0" layoutInCell="1" hidden="0" allowOverlap="1">
                <wp:simplePos x="0" y="0"/>
                <wp:positionH relativeFrom="column">
                  <wp:posOffset>50800</wp:posOffset>
                </wp:positionH>
                <wp:positionV relativeFrom="paragraph">
                  <wp:posOffset>1079500</wp:posOffset>
                </wp:positionV>
                <wp:extent cx="6677025" cy="3343910"/>
                <wp:effectExtent l="0" t="0" r="0" b="0"/>
                <wp:wrapTopAndBottom distT="0" distB="0"/>
                <wp:docPr id="38" name="Grupo 38"/>
                <wp:cNvGraphicFramePr/>
                <a:graphic xmlns:a="http://schemas.openxmlformats.org/drawingml/2006/main">
                  <a:graphicData uri="http://schemas.microsoft.com/office/word/2010/wordprocessingGroup">
                    <wpg:wgp>
                      <wpg:cNvGrpSpPr/>
                      <wpg:grpSpPr>
                        <a:xfrm>
                          <a:off x="0" y="0"/>
                          <a:ext cx="6677025" cy="3343910"/>
                          <a:chOff x="2007475" y="2108025"/>
                          <a:chExt cx="6677050" cy="3399425"/>
                        </a:xfrm>
                      </wpg:grpSpPr>
                      <wpg:grpSp>
                        <wpg:cNvPr id="1" name="Grupo 1"/>
                        <wpg:cNvGrpSpPr/>
                        <wpg:grpSpPr>
                          <a:xfrm>
                            <a:off x="2007488" y="2108045"/>
                            <a:ext cx="6677025" cy="3343910"/>
                            <a:chOff x="0" y="0"/>
                            <a:chExt cx="6677025" cy="3689985"/>
                          </a:xfrm>
                        </wpg:grpSpPr>
                        <wps:wsp>
                          <wps:cNvPr id="2" name="Rectángulo 2"/>
                          <wps:cNvSpPr/>
                          <wps:spPr>
                            <a:xfrm>
                              <a:off x="0" y="0"/>
                              <a:ext cx="6677025" cy="3689975"/>
                            </a:xfrm>
                            <a:prstGeom prst="rect">
                              <a:avLst/>
                            </a:prstGeom>
                            <a:noFill/>
                            <a:ln>
                              <a:noFill/>
                            </a:ln>
                          </wps:spPr>
                          <wps:txbx>
                            <w:txbxContent>
                              <w:p w:rsidR="00896EBD" w:rsidRDefault="00896EBD">
                                <w:pPr>
                                  <w:textDirection w:val="btLr"/>
                                </w:pPr>
                              </w:p>
                            </w:txbxContent>
                          </wps:txbx>
                          <wps:bodyPr spcFirstLastPara="1" wrap="square" lIns="91425" tIns="91425" rIns="91425" bIns="91425" anchor="ctr" anchorCtr="0">
                            <a:noAutofit/>
                          </wps:bodyPr>
                        </wps:wsp>
                        <wps:wsp>
                          <wps:cNvPr id="3" name="Forma libre: forma 3"/>
                          <wps:cNvSpPr/>
                          <wps:spPr>
                            <a:xfrm>
                              <a:off x="0" y="0"/>
                              <a:ext cx="6677025" cy="3689985"/>
                            </a:xfrm>
                            <a:custGeom>
                              <a:avLst/>
                              <a:gdLst/>
                              <a:ahLst/>
                              <a:cxnLst/>
                              <a:rect l="l" t="t" r="r" b="b"/>
                              <a:pathLst>
                                <a:path w="6677025" h="3689985" extrusionOk="0">
                                  <a:moveTo>
                                    <a:pt x="6676631" y="3680726"/>
                                  </a:moveTo>
                                  <a:lnTo>
                                    <a:pt x="6667500" y="3680726"/>
                                  </a:lnTo>
                                  <a:lnTo>
                                    <a:pt x="9144" y="3680726"/>
                                  </a:lnTo>
                                  <a:lnTo>
                                    <a:pt x="0" y="3680726"/>
                                  </a:lnTo>
                                  <a:lnTo>
                                    <a:pt x="0" y="3689858"/>
                                  </a:lnTo>
                                  <a:lnTo>
                                    <a:pt x="9144" y="3689858"/>
                                  </a:lnTo>
                                  <a:lnTo>
                                    <a:pt x="6667500" y="3689858"/>
                                  </a:lnTo>
                                  <a:lnTo>
                                    <a:pt x="6676631" y="3689858"/>
                                  </a:lnTo>
                                  <a:lnTo>
                                    <a:pt x="6676631" y="3680726"/>
                                  </a:lnTo>
                                  <a:close/>
                                </a:path>
                                <a:path w="6677025" h="3689985" extrusionOk="0">
                                  <a:moveTo>
                                    <a:pt x="6676631" y="0"/>
                                  </a:moveTo>
                                  <a:lnTo>
                                    <a:pt x="6667500" y="0"/>
                                  </a:lnTo>
                                  <a:lnTo>
                                    <a:pt x="9144" y="0"/>
                                  </a:lnTo>
                                  <a:lnTo>
                                    <a:pt x="0" y="0"/>
                                  </a:lnTo>
                                  <a:lnTo>
                                    <a:pt x="0" y="9144"/>
                                  </a:lnTo>
                                  <a:lnTo>
                                    <a:pt x="0" y="3680714"/>
                                  </a:lnTo>
                                  <a:lnTo>
                                    <a:pt x="9144" y="3680714"/>
                                  </a:lnTo>
                                  <a:lnTo>
                                    <a:pt x="9144" y="9144"/>
                                  </a:lnTo>
                                  <a:lnTo>
                                    <a:pt x="6667500" y="9144"/>
                                  </a:lnTo>
                                  <a:lnTo>
                                    <a:pt x="6667500" y="3680714"/>
                                  </a:lnTo>
                                  <a:lnTo>
                                    <a:pt x="6676631" y="3680714"/>
                                  </a:lnTo>
                                  <a:lnTo>
                                    <a:pt x="6676631" y="9144"/>
                                  </a:lnTo>
                                  <a:lnTo>
                                    <a:pt x="6676631" y="0"/>
                                  </a:lnTo>
                                  <a:close/>
                                </a:path>
                              </a:pathLst>
                            </a:custGeom>
                            <a:solidFill>
                              <a:srgbClr val="000000"/>
                            </a:solidFill>
                            <a:ln>
                              <a:noFill/>
                            </a:ln>
                          </wps:spPr>
                          <wps:bodyPr spcFirstLastPara="1" wrap="square" lIns="91425" tIns="91425" rIns="91425" bIns="91425" anchor="ctr" anchorCtr="0">
                            <a:noAutofit/>
                          </wps:bodyPr>
                        </wps:wsp>
                        <wps:wsp>
                          <wps:cNvPr id="4" name="Rectángulo 4"/>
                          <wps:cNvSpPr/>
                          <wps:spPr>
                            <a:xfrm>
                              <a:off x="39623" y="248197"/>
                              <a:ext cx="2637790" cy="1282700"/>
                            </a:xfrm>
                            <a:prstGeom prst="rect">
                              <a:avLst/>
                            </a:prstGeom>
                            <a:noFill/>
                            <a:ln>
                              <a:noFill/>
                            </a:ln>
                          </wps:spPr>
                          <wps:txbx>
                            <w:txbxContent>
                              <w:p w:rsidR="00896EBD" w:rsidRDefault="00896EBD">
                                <w:pPr>
                                  <w:spacing w:line="355" w:lineRule="auto"/>
                                  <w:textDirection w:val="btLr"/>
                                </w:pPr>
                                <w:r>
                                  <w:rPr>
                                    <w:rFonts w:ascii="Noto Sans Light" w:eastAsia="Noto Sans Light" w:hAnsi="Noto Sans Light" w:cs="Noto Sans Light"/>
                                    <w:color w:val="000000"/>
                                    <w:sz w:val="18"/>
                                  </w:rPr>
                                  <w:t>REGISTRO FEDERAL DE CONTRIBUYENTES: DOMICILIO:</w:t>
                                </w:r>
                              </w:p>
                              <w:p w:rsidR="00896EBD" w:rsidRDefault="00896EBD">
                                <w:pPr>
                                  <w:spacing w:before="1" w:line="355" w:lineRule="auto"/>
                                  <w:ind w:right="1546"/>
                                  <w:textDirection w:val="btLr"/>
                                </w:pPr>
                                <w:r>
                                  <w:rPr>
                                    <w:rFonts w:ascii="Noto Sans Light" w:eastAsia="Noto Sans Light" w:hAnsi="Noto Sans Light" w:cs="Noto Sans Light"/>
                                    <w:color w:val="000000"/>
                                    <w:sz w:val="18"/>
                                  </w:rPr>
                                  <w:t>CALLE Y NÚMERO: COLONIA:</w:t>
                                </w:r>
                              </w:p>
                              <w:p w:rsidR="00896EBD" w:rsidRDefault="00896EBD">
                                <w:pPr>
                                  <w:spacing w:before="2" w:line="355" w:lineRule="auto"/>
                                  <w:ind w:right="2511"/>
                                  <w:textDirection w:val="btLr"/>
                                </w:pPr>
                                <w:r>
                                  <w:rPr>
                                    <w:rFonts w:ascii="Noto Sans Light" w:eastAsia="Noto Sans Light" w:hAnsi="Noto Sans Light" w:cs="Noto Sans Light"/>
                                    <w:color w:val="000000"/>
                                    <w:sz w:val="18"/>
                                  </w:rPr>
                                  <w:t>CÓDIGO POSTAL: TELÉFONOS:</w:t>
                                </w:r>
                              </w:p>
                              <w:p w:rsidR="00896EBD" w:rsidRDefault="00896EBD">
                                <w:pPr>
                                  <w:spacing w:before="2"/>
                                  <w:textDirection w:val="btLr"/>
                                </w:pPr>
                                <w:r>
                                  <w:rPr>
                                    <w:rFonts w:ascii="Noto Sans Light" w:eastAsia="Noto Sans Light" w:hAnsi="Noto Sans Light" w:cs="Noto Sans Light"/>
                                    <w:color w:val="000000"/>
                                    <w:sz w:val="18"/>
                                  </w:rPr>
                                  <w:t>CORREO ELECTRÓNICO:</w:t>
                                </w:r>
                              </w:p>
                            </w:txbxContent>
                          </wps:txbx>
                          <wps:bodyPr spcFirstLastPara="1" wrap="square" lIns="0" tIns="0" rIns="0" bIns="0" anchor="t" anchorCtr="0">
                            <a:noAutofit/>
                          </wps:bodyPr>
                        </wps:wsp>
                        <wps:wsp>
                          <wps:cNvPr id="5" name="Rectángulo 5"/>
                          <wps:cNvSpPr/>
                          <wps:spPr>
                            <a:xfrm>
                              <a:off x="3637153" y="601134"/>
                              <a:ext cx="2154047" cy="737485"/>
                            </a:xfrm>
                            <a:prstGeom prst="rect">
                              <a:avLst/>
                            </a:prstGeom>
                            <a:noFill/>
                            <a:ln>
                              <a:noFill/>
                            </a:ln>
                          </wps:spPr>
                          <wps:txbx>
                            <w:txbxContent>
                              <w:p w:rsidR="00896EBD" w:rsidRDefault="00896EBD">
                                <w:pPr>
                                  <w:spacing w:line="355" w:lineRule="auto"/>
                                  <w:textDirection w:val="btLr"/>
                                </w:pPr>
                                <w:r>
                                  <w:rPr>
                                    <w:rFonts w:ascii="Noto Sans Light" w:eastAsia="Noto Sans Light" w:hAnsi="Noto Sans Light" w:cs="Noto Sans Light"/>
                                    <w:color w:val="000000"/>
                                    <w:sz w:val="18"/>
                                  </w:rPr>
                                  <w:t>DELEGACIÓN O MUNICIPIO: ENTIDAD FEDERATIVA:</w:t>
                                </w:r>
                              </w:p>
                              <w:p w:rsidR="00896EBD" w:rsidRDefault="00896EBD">
                                <w:pPr>
                                  <w:spacing w:before="1"/>
                                  <w:textDirection w:val="btLr"/>
                                </w:pPr>
                                <w:r>
                                  <w:rPr>
                                    <w:rFonts w:ascii="Noto Sans Light" w:eastAsia="Noto Sans Light" w:hAnsi="Noto Sans Light" w:cs="Noto Sans Light"/>
                                    <w:color w:val="000000"/>
                                    <w:sz w:val="18"/>
                                  </w:rPr>
                                  <w:t>FAX:</w:t>
                                </w:r>
                              </w:p>
                            </w:txbxContent>
                          </wps:txbx>
                          <wps:bodyPr spcFirstLastPara="1" wrap="square" lIns="0" tIns="0" rIns="0" bIns="0" anchor="t" anchorCtr="0">
                            <a:noAutofit/>
                          </wps:bodyPr>
                        </wps:wsp>
                        <wps:wsp>
                          <wps:cNvPr id="6" name="Rectángulo 6"/>
                          <wps:cNvSpPr/>
                          <wps:spPr>
                            <a:xfrm>
                              <a:off x="39623" y="1592365"/>
                              <a:ext cx="6454310" cy="514984"/>
                            </a:xfrm>
                            <a:prstGeom prst="rect">
                              <a:avLst/>
                            </a:prstGeom>
                            <a:noFill/>
                            <a:ln>
                              <a:noFill/>
                            </a:ln>
                          </wps:spPr>
                          <wps:txbx>
                            <w:txbxContent>
                              <w:p w:rsidR="00896EBD" w:rsidRDefault="00896EBD">
                                <w:pPr>
                                  <w:textDirection w:val="btLr"/>
                                </w:pPr>
                                <w:r>
                                  <w:rPr>
                                    <w:rFonts w:ascii="Noto Sans Light" w:eastAsia="Noto Sans Light" w:hAnsi="Noto Sans Light" w:cs="Noto Sans Light"/>
                                    <w:color w:val="000000"/>
                                    <w:sz w:val="18"/>
                                  </w:rPr>
                                  <w:t>NO. DE LA ESCRITURA PÚBLICA EN LA QUE CONSTA SU ACTA CONSTITUTIVA:</w:t>
                                </w:r>
                                <w:r>
                                  <w:rPr>
                                    <w:rFonts w:ascii="Noto Sans Light" w:eastAsia="Noto Sans Light" w:hAnsi="Noto Sans Light" w:cs="Noto Sans Light"/>
                                    <w:color w:val="000000"/>
                                    <w:sz w:val="18"/>
                                  </w:rPr>
                                  <w:tab/>
                                  <w:t>FECHA:</w:t>
                                </w:r>
                              </w:p>
                              <w:p w:rsidR="00896EBD" w:rsidRDefault="00896EBD">
                                <w:pPr>
                                  <w:spacing w:before="2"/>
                                  <w:textDirection w:val="btLr"/>
                                </w:pPr>
                                <w:r>
                                  <w:rPr>
                                    <w:rFonts w:ascii="Noto Sans Light" w:eastAsia="Noto Sans Light" w:hAnsi="Noto Sans Light" w:cs="Noto Sans Light"/>
                                    <w:color w:val="000000"/>
                                    <w:sz w:val="18"/>
                                  </w:rPr>
                                  <w:t>NOMBRE, NÚMERO Y LUGAR DEL NOTARIO PÚBLICO ANTE EL CUAL SE DIO FE DE LA MISMA: RELACIÓN DE ACCIONISTAS.-</w:t>
                                </w:r>
                              </w:p>
                            </w:txbxContent>
                          </wps:txbx>
                          <wps:bodyPr spcFirstLastPara="1" wrap="square" lIns="0" tIns="0" rIns="0" bIns="0" anchor="t" anchorCtr="0">
                            <a:noAutofit/>
                          </wps:bodyPr>
                        </wps:wsp>
                        <wps:wsp>
                          <wps:cNvPr id="7" name="Rectángulo 7"/>
                          <wps:cNvSpPr/>
                          <wps:spPr>
                            <a:xfrm>
                              <a:off x="39623" y="2107349"/>
                              <a:ext cx="2217420" cy="575692"/>
                            </a:xfrm>
                            <a:prstGeom prst="rect">
                              <a:avLst/>
                            </a:prstGeom>
                            <a:noFill/>
                            <a:ln>
                              <a:noFill/>
                            </a:ln>
                          </wps:spPr>
                          <wps:txbx>
                            <w:txbxContent>
                              <w:p w:rsidR="00896EBD" w:rsidRDefault="00896EBD">
                                <w:pPr>
                                  <w:textDirection w:val="btLr"/>
                                </w:pPr>
                                <w:r>
                                  <w:rPr>
                                    <w:rFonts w:ascii="Noto Sans Light" w:eastAsia="Noto Sans Light" w:hAnsi="Noto Sans Light" w:cs="Noto Sans Light"/>
                                    <w:color w:val="000000"/>
                                    <w:sz w:val="18"/>
                                  </w:rPr>
                                  <w:t>APELLIDO PATERNO:</w:t>
                                </w:r>
                              </w:p>
                              <w:p w:rsidR="00896EBD" w:rsidRDefault="00896EBD">
                                <w:pPr>
                                  <w:spacing w:before="2"/>
                                  <w:textDirection w:val="btLr"/>
                                </w:pPr>
                                <w:r>
                                  <w:rPr>
                                    <w:rFonts w:ascii="Noto Sans Light" w:eastAsia="Noto Sans Light" w:hAnsi="Noto Sans Light" w:cs="Noto Sans Light"/>
                                    <w:color w:val="000000"/>
                                    <w:sz w:val="18"/>
                                  </w:rPr>
                                  <w:t>DESCRIPCIÓN DEL OBJETO SOCIAL: REFORMAS AL ACTA CONSTITUTIVA:</w:t>
                                </w:r>
                              </w:p>
                            </w:txbxContent>
                          </wps:txbx>
                          <wps:bodyPr spcFirstLastPara="1" wrap="square" lIns="0" tIns="0" rIns="0" bIns="0" anchor="t" anchorCtr="0">
                            <a:noAutofit/>
                          </wps:bodyPr>
                        </wps:wsp>
                        <wps:wsp>
                          <wps:cNvPr id="8" name="Rectángulo 8"/>
                          <wps:cNvSpPr/>
                          <wps:spPr>
                            <a:xfrm>
                              <a:off x="2737739" y="2168690"/>
                              <a:ext cx="1273810" cy="162367"/>
                            </a:xfrm>
                            <a:prstGeom prst="rect">
                              <a:avLst/>
                            </a:prstGeom>
                            <a:noFill/>
                            <a:ln>
                              <a:noFill/>
                            </a:ln>
                          </wps:spPr>
                          <wps:txbx>
                            <w:txbxContent>
                              <w:p w:rsidR="00896EBD" w:rsidRDefault="00896EBD">
                                <w:pPr>
                                  <w:textDirection w:val="btLr"/>
                                </w:pPr>
                                <w:r>
                                  <w:rPr>
                                    <w:rFonts w:ascii="Noto Sans Light" w:eastAsia="Noto Sans Light" w:hAnsi="Noto Sans Light" w:cs="Noto Sans Light"/>
                                    <w:color w:val="000000"/>
                                    <w:sz w:val="18"/>
                                  </w:rPr>
                                  <w:t>APELLIDO MATERNO:</w:t>
                                </w:r>
                              </w:p>
                            </w:txbxContent>
                          </wps:txbx>
                          <wps:bodyPr spcFirstLastPara="1" wrap="square" lIns="0" tIns="0" rIns="0" bIns="0" anchor="t" anchorCtr="0">
                            <a:noAutofit/>
                          </wps:bodyPr>
                        </wps:wsp>
                        <wps:wsp>
                          <wps:cNvPr id="9" name="Rectángulo 9"/>
                          <wps:cNvSpPr/>
                          <wps:spPr>
                            <a:xfrm>
                              <a:off x="4536313" y="2168691"/>
                              <a:ext cx="748665" cy="223096"/>
                            </a:xfrm>
                            <a:prstGeom prst="rect">
                              <a:avLst/>
                            </a:prstGeom>
                            <a:noFill/>
                            <a:ln>
                              <a:noFill/>
                            </a:ln>
                          </wps:spPr>
                          <wps:txbx>
                            <w:txbxContent>
                              <w:p w:rsidR="00896EBD" w:rsidRDefault="00896EBD">
                                <w:pPr>
                                  <w:textDirection w:val="btLr"/>
                                </w:pPr>
                                <w:r>
                                  <w:rPr>
                                    <w:rFonts w:ascii="Noto Sans Light" w:eastAsia="Noto Sans Light" w:hAnsi="Noto Sans Light" w:cs="Noto Sans Light"/>
                                    <w:color w:val="000000"/>
                                    <w:sz w:val="18"/>
                                  </w:rPr>
                                  <w:t>NOMBRE (S)</w:t>
                                </w:r>
                              </w:p>
                            </w:txbxContent>
                          </wps:txbx>
                          <wps:bodyPr spcFirstLastPara="1" wrap="square" lIns="0" tIns="0" rIns="0" bIns="0" anchor="t" anchorCtr="0">
                            <a:noAutofit/>
                          </wps:bodyPr>
                        </wps:wsp>
                        <wps:wsp>
                          <wps:cNvPr id="10" name="Rectángulo 10"/>
                          <wps:cNvSpPr/>
                          <wps:spPr>
                            <a:xfrm>
                              <a:off x="39623" y="2950291"/>
                              <a:ext cx="5700395" cy="706755"/>
                            </a:xfrm>
                            <a:prstGeom prst="rect">
                              <a:avLst/>
                            </a:prstGeom>
                            <a:noFill/>
                            <a:ln>
                              <a:noFill/>
                            </a:ln>
                          </wps:spPr>
                          <wps:txbx>
                            <w:txbxContent>
                              <w:p w:rsidR="00896EBD" w:rsidRDefault="00896EBD">
                                <w:pPr>
                                  <w:textDirection w:val="btLr"/>
                                </w:pPr>
                                <w:r>
                                  <w:rPr>
                                    <w:rFonts w:ascii="Noto Sans Light" w:eastAsia="Noto Sans Light" w:hAnsi="Noto Sans Light" w:cs="Noto Sans Light"/>
                                    <w:color w:val="000000"/>
                                    <w:sz w:val="18"/>
                                  </w:rPr>
                                  <w:t>NOMBRE DEL APODERADO O REPRESENTANTE:</w:t>
                                </w:r>
                              </w:p>
                              <w:p w:rsidR="00896EBD" w:rsidRDefault="00896EBD">
                                <w:pPr>
                                  <w:spacing w:before="98" w:line="355" w:lineRule="auto"/>
                                  <w:ind w:right="17"/>
                                  <w:textDirection w:val="btLr"/>
                                </w:pPr>
                                <w:r>
                                  <w:rPr>
                                    <w:rFonts w:ascii="Noto Sans Light" w:eastAsia="Noto Sans Light" w:hAnsi="Noto Sans Light" w:cs="Noto Sans Light"/>
                                    <w:color w:val="000000"/>
                                    <w:sz w:val="18"/>
                                  </w:rPr>
                                  <w:t>DATOS DEL DOCUMENTO MEDIANTE EL CUAL ACREDITA SU PERSONALIDAD Y FACULTADES.- ESCRITURA PÚBLICA NÚMERO:</w:t>
                                </w:r>
                                <w:r>
                                  <w:rPr>
                                    <w:rFonts w:ascii="Noto Sans Light" w:eastAsia="Noto Sans Light" w:hAnsi="Noto Sans Light" w:cs="Noto Sans Light"/>
                                    <w:color w:val="000000"/>
                                    <w:sz w:val="18"/>
                                  </w:rPr>
                                  <w:tab/>
                                  <w:t>FECHA:</w:t>
                                </w:r>
                              </w:p>
                              <w:p w:rsidR="00896EBD" w:rsidRDefault="00896EBD">
                                <w:pPr>
                                  <w:spacing w:before="2"/>
                                  <w:textDirection w:val="btLr"/>
                                </w:pPr>
                                <w:r>
                                  <w:rPr>
                                    <w:rFonts w:ascii="Noto Sans Light" w:eastAsia="Noto Sans Light" w:hAnsi="Noto Sans Light" w:cs="Noto Sans Light"/>
                                    <w:color w:val="000000"/>
                                    <w:sz w:val="18"/>
                                  </w:rPr>
                                  <w:t>NOMBRE, NÚMERO Y LUGAR DEL NOTARIO PÚBLICO ANTE EL CUAL SE OTORGO:</w:t>
                                </w:r>
                              </w:p>
                            </w:txbxContent>
                          </wps:txbx>
                          <wps:bodyPr spcFirstLastPara="1" wrap="square" lIns="0" tIns="0" rIns="0" bIns="0" anchor="t" anchorCtr="0">
                            <a:noAutofit/>
                          </wps:bodyPr>
                        </wps:wsp>
                      </wpg:grpSp>
                    </wpg:wgp>
                  </a:graphicData>
                </a:graphic>
              </wp:anchor>
            </w:drawing>
          </mc:Choice>
          <mc:Fallback>
            <w:pict>
              <v:group id="Grupo 38" o:spid="_x0000_s1026" style="position:absolute;left:0;text-align:left;margin-left:4pt;margin-top:85pt;width:525.75pt;height:263.3pt;z-index:251658240;mso-wrap-distance-left:0;mso-wrap-distance-right:0" coordorigin="20074,21080" coordsize="66770,33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">
                <v:group id="Grupo 1" o:spid="_x0000_s1027" style="position:absolute;left:20074;top:21080;width:66771;height:33439" coordsize="66770,36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66770;height:36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896EBD" w:rsidRDefault="00896EBD">
                          <w:pPr>
                            <w:textDirection w:val="btLr"/>
                          </w:pPr>
                        </w:p>
                      </w:txbxContent>
                    </v:textbox>
                  </v:rect>
                  <v:shape id="Forma libre: forma 3" o:spid="_x0000_s1029" style="position:absolute;width:66770;height:36899;visibility:visible;mso-wrap-style:square;v-text-anchor:middle" coordsize="6677025,3689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" path="m6676631,3680726r-9131,l9144,3680726r-9144,l,3689858r9144,l6667500,3689858r9131,l6676631,3680726xem6676631,r-9131,l9144,,,,,9144,,3680714r9144,l9144,9144r6658356,l6667500,3680714r9131,l6676631,9144r,-9144xe" fillcolor="black" stroked="f">
                    <v:path arrowok="t" o:extrusionok="f"/>
                  </v:shape>
                  <v:rect id="Rectángulo 4" o:spid="_x0000_s1030" style="position:absolute;left:396;top:2481;width:26378;height:12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896EBD" w:rsidRDefault="00896EBD">
                          <w:pPr>
                            <w:spacing w:line="355" w:lineRule="auto"/>
                            <w:textDirection w:val="btLr"/>
                          </w:pPr>
                          <w:r>
                            <w:rPr>
                              <w:rFonts w:ascii="Noto Sans Light" w:eastAsia="Noto Sans Light" w:hAnsi="Noto Sans Light" w:cs="Noto Sans Light"/>
                              <w:color w:val="000000"/>
                              <w:sz w:val="18"/>
                            </w:rPr>
                            <w:t>REGISTRO FEDERAL DE CONTRIBUYENTES: DOMICILIO:</w:t>
                          </w:r>
                        </w:p>
                        <w:p w:rsidR="00896EBD" w:rsidRDefault="00896EBD">
                          <w:pPr>
                            <w:spacing w:before="1" w:line="355" w:lineRule="auto"/>
                            <w:ind w:right="1546"/>
                            <w:textDirection w:val="btLr"/>
                          </w:pPr>
                          <w:r>
                            <w:rPr>
                              <w:rFonts w:ascii="Noto Sans Light" w:eastAsia="Noto Sans Light" w:hAnsi="Noto Sans Light" w:cs="Noto Sans Light"/>
                              <w:color w:val="000000"/>
                              <w:sz w:val="18"/>
                            </w:rPr>
                            <w:t>CALLE Y NÚMERO: COLONIA:</w:t>
                          </w:r>
                        </w:p>
                        <w:p w:rsidR="00896EBD" w:rsidRDefault="00896EBD">
                          <w:pPr>
                            <w:spacing w:before="2" w:line="355" w:lineRule="auto"/>
                            <w:ind w:right="2511"/>
                            <w:textDirection w:val="btLr"/>
                          </w:pPr>
                          <w:r>
                            <w:rPr>
                              <w:rFonts w:ascii="Noto Sans Light" w:eastAsia="Noto Sans Light" w:hAnsi="Noto Sans Light" w:cs="Noto Sans Light"/>
                              <w:color w:val="000000"/>
                              <w:sz w:val="18"/>
                            </w:rPr>
                            <w:t>CÓDIGO POSTAL: TELÉFONOS:</w:t>
                          </w:r>
                        </w:p>
                        <w:p w:rsidR="00896EBD" w:rsidRDefault="00896EBD">
                          <w:pPr>
                            <w:spacing w:before="2"/>
                            <w:textDirection w:val="btLr"/>
                          </w:pPr>
                          <w:r>
                            <w:rPr>
                              <w:rFonts w:ascii="Noto Sans Light" w:eastAsia="Noto Sans Light" w:hAnsi="Noto Sans Light" w:cs="Noto Sans Light"/>
                              <w:color w:val="000000"/>
                              <w:sz w:val="18"/>
                            </w:rPr>
                            <w:t>CORREO ELECTRÓNICO:</w:t>
                          </w:r>
                        </w:p>
                      </w:txbxContent>
                    </v:textbox>
                  </v:rect>
                  <v:rect id="Rectángulo 5" o:spid="_x0000_s1031" style="position:absolute;left:36371;top:6011;width:21541;height:7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896EBD" w:rsidRDefault="00896EBD">
                          <w:pPr>
                            <w:spacing w:line="355" w:lineRule="auto"/>
                            <w:textDirection w:val="btLr"/>
                          </w:pPr>
                          <w:r>
                            <w:rPr>
                              <w:rFonts w:ascii="Noto Sans Light" w:eastAsia="Noto Sans Light" w:hAnsi="Noto Sans Light" w:cs="Noto Sans Light"/>
                              <w:color w:val="000000"/>
                              <w:sz w:val="18"/>
                            </w:rPr>
                            <w:t>DELEGACIÓN O MUNICIPIO: ENTIDAD FEDERATIVA:</w:t>
                          </w:r>
                        </w:p>
                        <w:p w:rsidR="00896EBD" w:rsidRDefault="00896EBD">
                          <w:pPr>
                            <w:spacing w:before="1"/>
                            <w:textDirection w:val="btLr"/>
                          </w:pPr>
                          <w:r>
                            <w:rPr>
                              <w:rFonts w:ascii="Noto Sans Light" w:eastAsia="Noto Sans Light" w:hAnsi="Noto Sans Light" w:cs="Noto Sans Light"/>
                              <w:color w:val="000000"/>
                              <w:sz w:val="18"/>
                            </w:rPr>
                            <w:t>FAX:</w:t>
                          </w:r>
                        </w:p>
                      </w:txbxContent>
                    </v:textbox>
                  </v:rect>
                  <v:rect id="Rectángulo 6" o:spid="_x0000_s1032" style="position:absolute;left:396;top:15923;width:64543;height:5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896EBD" w:rsidRDefault="00896EBD">
                          <w:pPr>
                            <w:textDirection w:val="btLr"/>
                          </w:pPr>
                          <w:r>
                            <w:rPr>
                              <w:rFonts w:ascii="Noto Sans Light" w:eastAsia="Noto Sans Light" w:hAnsi="Noto Sans Light" w:cs="Noto Sans Light"/>
                              <w:color w:val="000000"/>
                              <w:sz w:val="18"/>
                            </w:rPr>
                            <w:t>NO. DE LA ESCRITURA PÚBLICA EN LA QUE CONSTA SU ACTA CONSTITUTIVA:</w:t>
                          </w:r>
                          <w:r>
                            <w:rPr>
                              <w:rFonts w:ascii="Noto Sans Light" w:eastAsia="Noto Sans Light" w:hAnsi="Noto Sans Light" w:cs="Noto Sans Light"/>
                              <w:color w:val="000000"/>
                              <w:sz w:val="18"/>
                            </w:rPr>
                            <w:tab/>
                            <w:t>FECHA:</w:t>
                          </w:r>
                        </w:p>
                        <w:p w:rsidR="00896EBD" w:rsidRDefault="00896EBD">
                          <w:pPr>
                            <w:spacing w:before="2"/>
                            <w:textDirection w:val="btLr"/>
                          </w:pPr>
                          <w:r>
                            <w:rPr>
                              <w:rFonts w:ascii="Noto Sans Light" w:eastAsia="Noto Sans Light" w:hAnsi="Noto Sans Light" w:cs="Noto Sans Light"/>
                              <w:color w:val="000000"/>
                              <w:sz w:val="18"/>
                            </w:rPr>
                            <w:t>NOMBRE, NÚMERO Y LUGAR DEL NOTARIO PÚBLICO ANTE EL CUAL SE DIO FE DE LA MISMA: RELACIÓN DE ACCIONISTAS.-</w:t>
                          </w:r>
                        </w:p>
                      </w:txbxContent>
                    </v:textbox>
                  </v:rect>
                  <v:rect id="Rectángulo 7" o:spid="_x0000_s1033" style="position:absolute;left:396;top:21073;width:22174;height:5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896EBD" w:rsidRDefault="00896EBD">
                          <w:pPr>
                            <w:textDirection w:val="btLr"/>
                          </w:pPr>
                          <w:r>
                            <w:rPr>
                              <w:rFonts w:ascii="Noto Sans Light" w:eastAsia="Noto Sans Light" w:hAnsi="Noto Sans Light" w:cs="Noto Sans Light"/>
                              <w:color w:val="000000"/>
                              <w:sz w:val="18"/>
                            </w:rPr>
                            <w:t>APELLIDO PATERNO:</w:t>
                          </w:r>
                        </w:p>
                        <w:p w:rsidR="00896EBD" w:rsidRDefault="00896EBD">
                          <w:pPr>
                            <w:spacing w:before="2"/>
                            <w:textDirection w:val="btLr"/>
                          </w:pPr>
                          <w:r>
                            <w:rPr>
                              <w:rFonts w:ascii="Noto Sans Light" w:eastAsia="Noto Sans Light" w:hAnsi="Noto Sans Light" w:cs="Noto Sans Light"/>
                              <w:color w:val="000000"/>
                              <w:sz w:val="18"/>
                            </w:rPr>
                            <w:t>DESCRIPCIÓN DEL OBJETO SOCIAL: REFORMAS AL ACTA CONSTITUTIVA:</w:t>
                          </w:r>
                        </w:p>
                      </w:txbxContent>
                    </v:textbox>
                  </v:rect>
                  <v:rect id="Rectángulo 8" o:spid="_x0000_s1034" style="position:absolute;left:27377;top:21686;width:12738;height: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896EBD" w:rsidRDefault="00896EBD">
                          <w:pPr>
                            <w:textDirection w:val="btLr"/>
                          </w:pPr>
                          <w:r>
                            <w:rPr>
                              <w:rFonts w:ascii="Noto Sans Light" w:eastAsia="Noto Sans Light" w:hAnsi="Noto Sans Light" w:cs="Noto Sans Light"/>
                              <w:color w:val="000000"/>
                              <w:sz w:val="18"/>
                            </w:rPr>
                            <w:t>APELLIDO MATERNO:</w:t>
                          </w:r>
                        </w:p>
                      </w:txbxContent>
                    </v:textbox>
                  </v:rect>
                  <v:rect id="Rectángulo 9" o:spid="_x0000_s1035" style="position:absolute;left:45363;top:21686;width:7486;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896EBD" w:rsidRDefault="00896EBD">
                          <w:pPr>
                            <w:textDirection w:val="btLr"/>
                          </w:pPr>
                          <w:r>
                            <w:rPr>
                              <w:rFonts w:ascii="Noto Sans Light" w:eastAsia="Noto Sans Light" w:hAnsi="Noto Sans Light" w:cs="Noto Sans Light"/>
                              <w:color w:val="000000"/>
                              <w:sz w:val="18"/>
                            </w:rPr>
                            <w:t>NOMBRE (S)</w:t>
                          </w:r>
                        </w:p>
                      </w:txbxContent>
                    </v:textbox>
                  </v:rect>
                  <v:rect id="Rectángulo 10" o:spid="_x0000_s1036" style="position:absolute;left:396;top:29502;width:57004;height:7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896EBD" w:rsidRDefault="00896EBD">
                          <w:pPr>
                            <w:textDirection w:val="btLr"/>
                          </w:pPr>
                          <w:r>
                            <w:rPr>
                              <w:rFonts w:ascii="Noto Sans Light" w:eastAsia="Noto Sans Light" w:hAnsi="Noto Sans Light" w:cs="Noto Sans Light"/>
                              <w:color w:val="000000"/>
                              <w:sz w:val="18"/>
                            </w:rPr>
                            <w:t>NOMBRE DEL APODERADO O REPRESENTANTE:</w:t>
                          </w:r>
                        </w:p>
                        <w:p w:rsidR="00896EBD" w:rsidRDefault="00896EBD">
                          <w:pPr>
                            <w:spacing w:before="98" w:line="355" w:lineRule="auto"/>
                            <w:ind w:right="17"/>
                            <w:textDirection w:val="btLr"/>
                          </w:pPr>
                          <w:r>
                            <w:rPr>
                              <w:rFonts w:ascii="Noto Sans Light" w:eastAsia="Noto Sans Light" w:hAnsi="Noto Sans Light" w:cs="Noto Sans Light"/>
                              <w:color w:val="000000"/>
                              <w:sz w:val="18"/>
                            </w:rPr>
                            <w:t>DATOS DEL DOCUMENTO MEDIANTE EL CUAL ACREDITA SU PERSONALIDAD Y FACULTADES.- ESCRITURA PÚBLICA NÚMERO:</w:t>
                          </w:r>
                          <w:r>
                            <w:rPr>
                              <w:rFonts w:ascii="Noto Sans Light" w:eastAsia="Noto Sans Light" w:hAnsi="Noto Sans Light" w:cs="Noto Sans Light"/>
                              <w:color w:val="000000"/>
                              <w:sz w:val="18"/>
                            </w:rPr>
                            <w:tab/>
                            <w:t>FECHA:</w:t>
                          </w:r>
                        </w:p>
                        <w:p w:rsidR="00896EBD" w:rsidRDefault="00896EBD">
                          <w:pPr>
                            <w:spacing w:before="2"/>
                            <w:textDirection w:val="btLr"/>
                          </w:pPr>
                          <w:r>
                            <w:rPr>
                              <w:rFonts w:ascii="Noto Sans Light" w:eastAsia="Noto Sans Light" w:hAnsi="Noto Sans Light" w:cs="Noto Sans Light"/>
                              <w:color w:val="000000"/>
                              <w:sz w:val="18"/>
                            </w:rPr>
                            <w:t>NOMBRE, NÚMERO Y LUGAR DEL NOTARIO PÚBLICO ANTE EL CUAL SE OTORGO:</w:t>
                          </w:r>
                        </w:p>
                      </w:txbxContent>
                    </v:textbox>
                  </v:rect>
                </v:group>
                <w10:wrap type="topAndBottom"/>
              </v:group>
            </w:pict>
          </mc:Fallback>
        </mc:AlternateContent>
      </w:r>
    </w:p>
    <w:p w:rsidR="007C75B4" w:rsidRDefault="007C75B4">
      <w:pPr>
        <w:pBdr>
          <w:top w:val="nil"/>
          <w:left w:val="nil"/>
          <w:bottom w:val="nil"/>
          <w:right w:val="nil"/>
          <w:between w:val="nil"/>
        </w:pBdr>
        <w:spacing w:before="2"/>
        <w:ind w:left="1134" w:right="1053"/>
        <w:rPr>
          <w:rFonts w:ascii="Noto Sans Light" w:eastAsia="Noto Sans Light" w:hAnsi="Noto Sans Light" w:cs="Noto Sans Light"/>
          <w:color w:val="000000"/>
          <w:sz w:val="20"/>
          <w:szCs w:val="20"/>
        </w:rPr>
      </w:pPr>
    </w:p>
    <w:p w:rsidR="007C75B4" w:rsidRDefault="007C75B4">
      <w:pPr>
        <w:pBdr>
          <w:top w:val="nil"/>
          <w:left w:val="nil"/>
          <w:bottom w:val="nil"/>
          <w:right w:val="nil"/>
          <w:between w:val="nil"/>
        </w:pBdr>
        <w:spacing w:before="155"/>
        <w:ind w:left="1134" w:right="1053"/>
        <w:rPr>
          <w:rFonts w:ascii="Noto Sans Light" w:eastAsia="Noto Sans Light" w:hAnsi="Noto Sans Light" w:cs="Noto Sans Light"/>
          <w:color w:val="000000"/>
          <w:sz w:val="18"/>
          <w:szCs w:val="18"/>
        </w:rPr>
      </w:pPr>
    </w:p>
    <w:p w:rsidR="007C75B4" w:rsidRDefault="00907DAA">
      <w:pPr>
        <w:pStyle w:val="Ttulo2"/>
        <w:spacing w:before="1"/>
        <w:ind w:left="1134" w:right="1053"/>
        <w:jc w:val="both"/>
        <w:rPr>
          <w:rFonts w:ascii="Noto Sans Light" w:eastAsia="Noto Sans Light" w:hAnsi="Noto Sans Light" w:cs="Noto Sans Light"/>
          <w:b w:val="0"/>
        </w:rPr>
      </w:pPr>
      <w:r>
        <w:rPr>
          <w:rFonts w:ascii="Noto Sans Light" w:eastAsia="Noto Sans Light" w:hAnsi="Noto Sans Light" w:cs="Noto Sans Light"/>
          <w:b w:val="0"/>
        </w:rPr>
        <w:t>(LUGAR Y FECHA) PROTESTO LO NECESARIO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7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T E N T A M E N T E,</w:t>
      </w:r>
    </w:p>
    <w:p w:rsidR="007C75B4" w:rsidRDefault="00907DAA">
      <w:pPr>
        <w:pBdr>
          <w:top w:val="nil"/>
          <w:left w:val="nil"/>
          <w:bottom w:val="nil"/>
          <w:right w:val="nil"/>
          <w:between w:val="nil"/>
        </w:pBdr>
        <w:spacing w:before="98"/>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(Nombre y firma del Representante Legal o apoderado del Licitante)</w:t>
      </w:r>
    </w:p>
    <w:p w:rsidR="007C75B4" w:rsidRDefault="007C75B4">
      <w:pPr>
        <w:pBdr>
          <w:top w:val="nil"/>
          <w:left w:val="nil"/>
          <w:bottom w:val="nil"/>
          <w:right w:val="nil"/>
          <w:between w:val="nil"/>
        </w:pBdr>
        <w:spacing w:before="1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6"/>
          <w:szCs w:val="16"/>
        </w:rPr>
      </w:pPr>
      <w:r>
        <w:rPr>
          <w:rFonts w:ascii="Noto Sans Light" w:eastAsia="Noto Sans Light" w:hAnsi="Noto Sans Light" w:cs="Noto Sans Light"/>
          <w:color w:val="000000"/>
          <w:sz w:val="16"/>
          <w:szCs w:val="16"/>
        </w:rPr>
        <w:t>EL PRESENTE FORMATO DEBERÁ ACOMPAÑARSE DE FOTOCOPIA DE UNA IDENTIFICACIÓN OFICIAL VIGENTE CON FOTOGRAFÍA (CREDENCIAL PARA VOTAR, PASAPORTE, CARTILLA O CÉDULA PROFESIONAL) DE SU REPRESENTANTE LEGAL. EN CASO DE PERSONA FÍSICA ACOMPAÑAR CON SU IDENTIFICACIÓN OFICIAL Y SU REGISTRO FEDERAL DE CONTRIBUYENTES (RFC).</w:t>
      </w:r>
    </w:p>
    <w:p w:rsidR="001930B5" w:rsidRDefault="001930B5">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6"/>
          <w:szCs w:val="16"/>
        </w:rPr>
      </w:pPr>
    </w:p>
    <w:p w:rsidR="001930B5" w:rsidRDefault="001930B5">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6"/>
          <w:szCs w:val="16"/>
        </w:rPr>
      </w:pPr>
    </w:p>
    <w:p w:rsidR="001930B5" w:rsidRDefault="001930B5">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6"/>
          <w:szCs w:val="16"/>
        </w:rPr>
      </w:pPr>
    </w:p>
    <w:p w:rsidR="001930B5" w:rsidRDefault="001930B5">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6"/>
          <w:szCs w:val="16"/>
        </w:rPr>
      </w:pPr>
    </w:p>
    <w:p w:rsidR="001930B5" w:rsidRDefault="001930B5">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6"/>
          <w:szCs w:val="16"/>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2</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CORREO ELECTRÓNICO Y DATOS DE CONTACTO</w:t>
      </w:r>
    </w:p>
    <w:p w:rsidR="007C75B4" w:rsidRDefault="00907DAA">
      <w:pPr>
        <w:tabs>
          <w:tab w:val="left" w:pos="8261"/>
          <w:tab w:val="left" w:pos="8857"/>
          <w:tab w:val="left" w:pos="9757"/>
        </w:tabs>
        <w:spacing w:before="96"/>
        <w:ind w:left="1134" w:right="1053"/>
        <w:rPr>
          <w:rFonts w:ascii="Noto Sans Light" w:eastAsia="Noto Sans Light" w:hAnsi="Noto Sans Light" w:cs="Noto Sans Light"/>
          <w:sz w:val="18"/>
          <w:szCs w:val="18"/>
        </w:rPr>
      </w:pPr>
      <w:proofErr w:type="spellStart"/>
      <w:r>
        <w:rPr>
          <w:rFonts w:ascii="Noto Sans Light" w:eastAsia="Noto Sans Light" w:hAnsi="Noto Sans Light" w:cs="Noto Sans Light"/>
          <w:sz w:val="18"/>
          <w:szCs w:val="18"/>
        </w:rPr>
        <w:t>a</w:t>
      </w:r>
      <w:proofErr w:type="spellEnd"/>
      <w:r>
        <w:rPr>
          <w:rFonts w:ascii="Noto Sans Light" w:eastAsia="Noto Sans Light" w:hAnsi="Noto Sans Light" w:cs="Noto Sans Light"/>
          <w:sz w:val="18"/>
          <w:szCs w:val="18"/>
          <w:u w:val="single"/>
        </w:rPr>
        <w:tab/>
      </w:r>
      <w:proofErr w:type="spellStart"/>
      <w:r>
        <w:rPr>
          <w:rFonts w:ascii="Noto Sans Light" w:eastAsia="Noto Sans Light" w:hAnsi="Noto Sans Light" w:cs="Noto Sans Light"/>
          <w:sz w:val="18"/>
          <w:szCs w:val="18"/>
        </w:rPr>
        <w:t>de</w:t>
      </w:r>
      <w:proofErr w:type="spellEnd"/>
      <w:r>
        <w:rPr>
          <w:rFonts w:ascii="Noto Sans Light" w:eastAsia="Noto Sans Light" w:hAnsi="Noto Sans Light" w:cs="Noto Sans Light"/>
          <w:sz w:val="18"/>
          <w:szCs w:val="18"/>
        </w:rPr>
        <w:t xml:space="preserve"> </w:t>
      </w:r>
      <w:r>
        <w:rPr>
          <w:rFonts w:ascii="Noto Sans Light" w:eastAsia="Noto Sans Light" w:hAnsi="Noto Sans Light" w:cs="Noto Sans Light"/>
          <w:sz w:val="18"/>
          <w:szCs w:val="18"/>
          <w:u w:val="single"/>
        </w:rPr>
        <w:tab/>
      </w:r>
      <w:proofErr w:type="spellStart"/>
      <w:r>
        <w:rPr>
          <w:rFonts w:ascii="Noto Sans Light" w:eastAsia="Noto Sans Light" w:hAnsi="Noto Sans Light" w:cs="Noto Sans Light"/>
          <w:sz w:val="18"/>
          <w:szCs w:val="18"/>
        </w:rPr>
        <w:t>de</w:t>
      </w:r>
      <w:proofErr w:type="spellEnd"/>
      <w:r>
        <w:rPr>
          <w:rFonts w:ascii="Noto Sans Light" w:eastAsia="Noto Sans Light" w:hAnsi="Noto Sans Light" w:cs="Noto Sans Light"/>
          <w:sz w:val="18"/>
          <w:szCs w:val="18"/>
        </w:rPr>
        <w:t xml:space="preserve"> </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spacing w:before="194"/>
        <w:ind w:left="1134" w:right="1053"/>
        <w:rPr>
          <w:rFonts w:ascii="Noto Sans Light" w:eastAsia="Noto Sans Light" w:hAnsi="Noto Sans Light" w:cs="Noto Sans Light"/>
          <w:sz w:val="18"/>
          <w:szCs w:val="18"/>
        </w:rPr>
      </w:pPr>
    </w:p>
    <w:p w:rsidR="007C75B4" w:rsidRDefault="00907DAA">
      <w:pPr>
        <w:pStyle w:val="Ttulo2"/>
        <w:ind w:left="1134" w:right="1053"/>
        <w:rPr>
          <w:rFonts w:ascii="Noto Sans Light" w:eastAsia="Noto Sans Light" w:hAnsi="Noto Sans Light" w:cs="Noto Sans Light"/>
          <w:b w:val="0"/>
        </w:rPr>
      </w:pPr>
      <w:bookmarkStart w:id="13" w:name="_heading=h.y9bispu3ghg6" w:colFirst="0" w:colLast="0"/>
      <w:bookmarkEnd w:id="13"/>
      <w:r>
        <w:rPr>
          <w:rFonts w:ascii="Noto Sans Light" w:eastAsia="Noto Sans Light" w:hAnsi="Noto Sans Light" w:cs="Noto Sans Light"/>
          <w:b w:val="0"/>
        </w:rPr>
        <w:t>CENTRO DE INVESTIGACIONES EN ÓPTICA, A.C.</w:t>
      </w:r>
    </w:p>
    <w:p w:rsidR="007C75B4" w:rsidRDefault="00907DAA">
      <w:pPr>
        <w:spacing w:before="97"/>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P R E S E N T E</w:t>
      </w:r>
    </w:p>
    <w:p w:rsidR="007C75B4" w:rsidRDefault="007C75B4">
      <w:pPr>
        <w:spacing w:before="197"/>
        <w:ind w:left="1134" w:right="1053"/>
        <w:rPr>
          <w:rFonts w:ascii="Noto Sans Light" w:eastAsia="Noto Sans Light" w:hAnsi="Noto Sans Light" w:cs="Noto Sans Light"/>
          <w:sz w:val="18"/>
          <w:szCs w:val="18"/>
        </w:rPr>
      </w:pPr>
    </w:p>
    <w:p w:rsidR="007C75B4" w:rsidRDefault="00907DAA">
      <w:pP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REF.: INVITACIÓN A CUANDO MENOS TRES PERSONAS NO. IA-38-90S-03890S999-N-3</w:t>
      </w:r>
      <w:r w:rsidR="00B629D9">
        <w:rPr>
          <w:rFonts w:ascii="Noto Sans Light" w:eastAsia="Noto Sans Light" w:hAnsi="Noto Sans Light" w:cs="Noto Sans Light"/>
          <w:sz w:val="18"/>
          <w:szCs w:val="18"/>
        </w:rPr>
        <w:t>8</w:t>
      </w:r>
      <w:r>
        <w:rPr>
          <w:rFonts w:ascii="Noto Sans Light" w:eastAsia="Noto Sans Light" w:hAnsi="Noto Sans Light" w:cs="Noto Sans Light"/>
          <w:sz w:val="18"/>
          <w:szCs w:val="18"/>
        </w:rPr>
        <w:t>-</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spacing w:before="93"/>
        <w:ind w:left="1134" w:right="1053"/>
        <w:rPr>
          <w:rFonts w:ascii="Noto Sans Light" w:eastAsia="Noto Sans Light" w:hAnsi="Noto Sans Light" w:cs="Noto Sans Light"/>
          <w:sz w:val="18"/>
          <w:szCs w:val="18"/>
        </w:rPr>
      </w:pPr>
    </w:p>
    <w:p w:rsidR="007C75B4" w:rsidRDefault="00907DAA">
      <w:pPr>
        <w:spacing w:line="355" w:lineRule="auto"/>
        <w:ind w:left="1134" w:right="1053" w:firstLine="707"/>
        <w:rPr>
          <w:rFonts w:ascii="Noto Sans Light" w:eastAsia="Noto Sans Light" w:hAnsi="Noto Sans Light" w:cs="Noto Sans Light"/>
          <w:sz w:val="18"/>
          <w:szCs w:val="18"/>
        </w:rPr>
      </w:pPr>
      <w:r>
        <w:rPr>
          <w:rFonts w:ascii="Noto Sans Light" w:eastAsia="Noto Sans Light" w:hAnsi="Noto Sans Light" w:cs="Noto Sans Light"/>
          <w:sz w:val="18"/>
          <w:szCs w:val="18"/>
        </w:rPr>
        <w:t>POR MEDIO DEL PRESENTE, SE PROPORCIONAN LOS SIGUIENTES DATOS DE CONTACTO PARA RECIBIR TODA CLASE DE NOTIFICACIONES, AVISOS Y DOCUMENTOS:</w:t>
      </w:r>
    </w:p>
    <w:p w:rsidR="007C75B4" w:rsidRDefault="007C75B4">
      <w:pPr>
        <w:spacing w:before="100"/>
        <w:ind w:left="1134" w:right="1053"/>
        <w:rPr>
          <w:rFonts w:ascii="Noto Sans Light" w:eastAsia="Noto Sans Light" w:hAnsi="Noto Sans Light" w:cs="Noto Sans Light"/>
          <w:sz w:val="18"/>
          <w:szCs w:val="18"/>
        </w:rPr>
      </w:pPr>
    </w:p>
    <w:p w:rsidR="007C75B4" w:rsidRDefault="00907DAA">
      <w:pPr>
        <w:spacing w:before="1"/>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NOMBRE:</w:t>
      </w:r>
    </w:p>
    <w:p w:rsidR="007C75B4" w:rsidRDefault="00907DAA">
      <w:pPr>
        <w:spacing w:before="98"/>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CARGO:</w:t>
      </w:r>
    </w:p>
    <w:p w:rsidR="007C75B4" w:rsidRDefault="00907DAA">
      <w:pPr>
        <w:spacing w:before="99"/>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DOMICILIO:</w:t>
      </w:r>
    </w:p>
    <w:p w:rsidR="007C75B4" w:rsidRDefault="00907DAA">
      <w:pPr>
        <w:spacing w:before="99"/>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TELÉFONO FIJO:</w:t>
      </w:r>
    </w:p>
    <w:p w:rsidR="007C75B4" w:rsidRDefault="00907DAA">
      <w:pPr>
        <w:spacing w:before="98"/>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TELÉFONO CELULAR:</w:t>
      </w:r>
    </w:p>
    <w:p w:rsidR="007C75B4" w:rsidRDefault="00907DAA">
      <w:pPr>
        <w:spacing w:before="99"/>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CORREO ELECTRÓNICO:</w:t>
      </w:r>
    </w:p>
    <w:p w:rsidR="007C75B4" w:rsidRDefault="007C75B4">
      <w:pPr>
        <w:ind w:left="1134" w:right="1053"/>
        <w:rPr>
          <w:rFonts w:ascii="Noto Sans Light" w:eastAsia="Noto Sans Light" w:hAnsi="Noto Sans Light" w:cs="Noto Sans Light"/>
          <w:sz w:val="18"/>
          <w:szCs w:val="18"/>
        </w:rPr>
      </w:pPr>
    </w:p>
    <w:p w:rsidR="007C75B4" w:rsidRDefault="007C75B4">
      <w:pPr>
        <w:spacing w:before="92"/>
        <w:ind w:left="1134" w:right="1053"/>
        <w:rPr>
          <w:rFonts w:ascii="Noto Sans Light" w:eastAsia="Noto Sans Light" w:hAnsi="Noto Sans Light" w:cs="Noto Sans Light"/>
          <w:sz w:val="18"/>
          <w:szCs w:val="18"/>
        </w:rPr>
      </w:pPr>
    </w:p>
    <w:p w:rsidR="007C75B4" w:rsidRDefault="00907DAA">
      <w:pPr>
        <w:spacing w:before="1"/>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NOMBRE:</w:t>
      </w:r>
    </w:p>
    <w:p w:rsidR="007C75B4" w:rsidRDefault="00907DAA">
      <w:pPr>
        <w:spacing w:before="98"/>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CARGO:</w:t>
      </w:r>
    </w:p>
    <w:p w:rsidR="007C75B4" w:rsidRDefault="00907DAA">
      <w:pPr>
        <w:spacing w:before="99"/>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DOMICILIO:</w:t>
      </w:r>
    </w:p>
    <w:p w:rsidR="007C75B4" w:rsidRDefault="00907DAA">
      <w:pPr>
        <w:spacing w:before="99"/>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TELÉFONO FIJO:</w:t>
      </w:r>
    </w:p>
    <w:p w:rsidR="007C75B4" w:rsidRDefault="00907DAA">
      <w:pPr>
        <w:spacing w:before="98"/>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TELÉFONO CELULAR:</w:t>
      </w:r>
    </w:p>
    <w:p w:rsidR="007C75B4" w:rsidRDefault="00907DAA">
      <w:pPr>
        <w:spacing w:before="99"/>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CORREO ELECTRÓNICO:</w:t>
      </w: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spacing w:before="84"/>
        <w:ind w:left="1134" w:right="1053"/>
        <w:rPr>
          <w:rFonts w:ascii="Noto Sans Light" w:eastAsia="Noto Sans Light" w:hAnsi="Noto Sans Light" w:cs="Noto Sans Light"/>
          <w:sz w:val="18"/>
          <w:szCs w:val="18"/>
        </w:rPr>
      </w:pPr>
    </w:p>
    <w:p w:rsidR="007C75B4" w:rsidRDefault="00907DAA">
      <w:pPr>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A T E N T A M E N T E,</w:t>
      </w:r>
    </w:p>
    <w:p w:rsidR="007C75B4" w:rsidRDefault="00907DAA">
      <w:pPr>
        <w:spacing w:before="99"/>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lastRenderedPageBreak/>
        <w:t>(Nombre y firma del representante legal)</w:t>
      </w:r>
    </w:p>
    <w:p w:rsidR="007C75B4" w:rsidRDefault="007C75B4">
      <w:pPr>
        <w:pBdr>
          <w:top w:val="nil"/>
          <w:left w:val="nil"/>
          <w:bottom w:val="nil"/>
          <w:right w:val="nil"/>
          <w:between w:val="nil"/>
        </w:pBdr>
        <w:spacing w:line="355" w:lineRule="auto"/>
        <w:ind w:left="1134" w:right="1053"/>
        <w:jc w:val="both"/>
        <w:rPr>
          <w:rFonts w:ascii="Noto Sans Light" w:eastAsia="Noto Sans Light" w:hAnsi="Noto Sans Light" w:cs="Noto Sans Light"/>
          <w:sz w:val="16"/>
          <w:szCs w:val="16"/>
        </w:rPr>
        <w:sectPr w:rsidR="007C75B4">
          <w:pgSz w:w="12250" w:h="15850"/>
          <w:pgMar w:top="1820" w:right="484" w:bottom="1040" w:left="992" w:header="338" w:footer="848" w:gutter="0"/>
          <w:cols w:space="720"/>
        </w:sect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3</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DECLARACIÓN DE LOS ARTÍCULOS 71 Y 90 DE LA LEY</w:t>
      </w:r>
    </w:p>
    <w:p w:rsidR="007C75B4" w:rsidRDefault="007C75B4">
      <w:pPr>
        <w:spacing w:before="167"/>
        <w:ind w:left="1134" w:right="1053"/>
        <w:rPr>
          <w:rFonts w:ascii="Noto Sans Light" w:eastAsia="Noto Sans Light" w:hAnsi="Noto Sans Light" w:cs="Noto Sans Light"/>
          <w:sz w:val="18"/>
          <w:szCs w:val="18"/>
        </w:rPr>
      </w:pPr>
    </w:p>
    <w:p w:rsidR="007C75B4" w:rsidRDefault="00907DAA">
      <w:pPr>
        <w:tabs>
          <w:tab w:val="left" w:pos="8261"/>
          <w:tab w:val="left" w:pos="8857"/>
          <w:tab w:val="left" w:pos="9757"/>
        </w:tabs>
        <w:ind w:left="1134" w:right="1053"/>
        <w:rPr>
          <w:rFonts w:ascii="Noto Sans Light" w:eastAsia="Noto Sans Light" w:hAnsi="Noto Sans Light" w:cs="Noto Sans Light"/>
          <w:sz w:val="18"/>
          <w:szCs w:val="18"/>
        </w:rPr>
      </w:pPr>
      <w:proofErr w:type="spellStart"/>
      <w:r>
        <w:rPr>
          <w:rFonts w:ascii="Noto Sans Light" w:eastAsia="Noto Sans Light" w:hAnsi="Noto Sans Light" w:cs="Noto Sans Light"/>
          <w:sz w:val="18"/>
          <w:szCs w:val="18"/>
        </w:rPr>
        <w:t>a</w:t>
      </w:r>
      <w:proofErr w:type="spellEnd"/>
      <w:r>
        <w:rPr>
          <w:rFonts w:ascii="Noto Sans Light" w:eastAsia="Noto Sans Light" w:hAnsi="Noto Sans Light" w:cs="Noto Sans Light"/>
          <w:sz w:val="18"/>
          <w:szCs w:val="18"/>
          <w:u w:val="single"/>
        </w:rPr>
        <w:tab/>
      </w:r>
      <w:proofErr w:type="spellStart"/>
      <w:r>
        <w:rPr>
          <w:rFonts w:ascii="Noto Sans Light" w:eastAsia="Noto Sans Light" w:hAnsi="Noto Sans Light" w:cs="Noto Sans Light"/>
          <w:sz w:val="18"/>
          <w:szCs w:val="18"/>
        </w:rPr>
        <w:t>de</w:t>
      </w:r>
      <w:proofErr w:type="spellEnd"/>
      <w:r>
        <w:rPr>
          <w:rFonts w:ascii="Noto Sans Light" w:eastAsia="Noto Sans Light" w:hAnsi="Noto Sans Light" w:cs="Noto Sans Light"/>
          <w:sz w:val="18"/>
          <w:szCs w:val="18"/>
        </w:rPr>
        <w:t xml:space="preserve"> </w:t>
      </w:r>
      <w:r>
        <w:rPr>
          <w:rFonts w:ascii="Noto Sans Light" w:eastAsia="Noto Sans Light" w:hAnsi="Noto Sans Light" w:cs="Noto Sans Light"/>
          <w:sz w:val="18"/>
          <w:szCs w:val="18"/>
          <w:u w:val="single"/>
        </w:rPr>
        <w:tab/>
      </w:r>
      <w:proofErr w:type="spellStart"/>
      <w:r>
        <w:rPr>
          <w:rFonts w:ascii="Noto Sans Light" w:eastAsia="Noto Sans Light" w:hAnsi="Noto Sans Light" w:cs="Noto Sans Light"/>
          <w:sz w:val="18"/>
          <w:szCs w:val="18"/>
        </w:rPr>
        <w:t>de</w:t>
      </w:r>
      <w:proofErr w:type="spellEnd"/>
      <w:r>
        <w:rPr>
          <w:rFonts w:ascii="Noto Sans Light" w:eastAsia="Noto Sans Light" w:hAnsi="Noto Sans Light" w:cs="Noto Sans Light"/>
          <w:sz w:val="18"/>
          <w:szCs w:val="18"/>
        </w:rPr>
        <w:t xml:space="preserve"> </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spacing w:before="195"/>
        <w:ind w:left="1134" w:right="1053"/>
        <w:rPr>
          <w:rFonts w:ascii="Noto Sans Light" w:eastAsia="Noto Sans Light" w:hAnsi="Noto Sans Light" w:cs="Noto Sans Light"/>
          <w:sz w:val="18"/>
          <w:szCs w:val="18"/>
        </w:rPr>
      </w:pPr>
    </w:p>
    <w:p w:rsidR="007C75B4" w:rsidRDefault="00907DAA">
      <w:pPr>
        <w:pStyle w:val="Ttulo2"/>
        <w:ind w:left="1134" w:right="1053"/>
        <w:rPr>
          <w:rFonts w:ascii="Noto Sans Light" w:eastAsia="Noto Sans Light" w:hAnsi="Noto Sans Light" w:cs="Noto Sans Light"/>
          <w:b w:val="0"/>
        </w:rPr>
      </w:pPr>
      <w:bookmarkStart w:id="14" w:name="_heading=h.5k9dmuop9cty" w:colFirst="0" w:colLast="0"/>
      <w:bookmarkEnd w:id="14"/>
      <w:r>
        <w:rPr>
          <w:rFonts w:ascii="Noto Sans Light" w:eastAsia="Noto Sans Light" w:hAnsi="Noto Sans Light" w:cs="Noto Sans Light"/>
          <w:b w:val="0"/>
        </w:rPr>
        <w:t>CENTRO DE INVESTIGACIONES EN ÓPTICA, A.C.</w:t>
      </w:r>
    </w:p>
    <w:p w:rsidR="007C75B4" w:rsidRDefault="00907DAA">
      <w:pPr>
        <w:spacing w:before="97"/>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P RE S E N T E</w:t>
      </w:r>
    </w:p>
    <w:p w:rsidR="007C75B4" w:rsidRDefault="007C75B4">
      <w:pPr>
        <w:ind w:left="1134" w:right="1053"/>
        <w:rPr>
          <w:rFonts w:ascii="Noto Sans Light" w:eastAsia="Noto Sans Light" w:hAnsi="Noto Sans Light" w:cs="Noto Sans Light"/>
          <w:sz w:val="18"/>
          <w:szCs w:val="18"/>
        </w:rPr>
      </w:pPr>
    </w:p>
    <w:p w:rsidR="007C75B4" w:rsidRDefault="007C75B4">
      <w:pPr>
        <w:spacing w:before="144"/>
        <w:ind w:left="1134" w:right="1053"/>
        <w:rPr>
          <w:rFonts w:ascii="Noto Sans Light" w:eastAsia="Noto Sans Light" w:hAnsi="Noto Sans Light" w:cs="Noto Sans Light"/>
          <w:sz w:val="18"/>
          <w:szCs w:val="18"/>
        </w:rPr>
      </w:pPr>
    </w:p>
    <w:p w:rsidR="007C75B4" w:rsidRDefault="00907DAA">
      <w:pP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Ref.: INVITACIÓN A CUANDO MENOS TRES PERSONAS No. IA-38-90S-03890S999-N-3</w:t>
      </w:r>
      <w:r w:rsidR="00B629D9">
        <w:rPr>
          <w:rFonts w:ascii="Noto Sans Light" w:eastAsia="Noto Sans Light" w:hAnsi="Noto Sans Light" w:cs="Noto Sans Light"/>
          <w:sz w:val="18"/>
          <w:szCs w:val="18"/>
        </w:rPr>
        <w:t>8</w:t>
      </w:r>
      <w:r>
        <w:rPr>
          <w:rFonts w:ascii="Noto Sans Light" w:eastAsia="Noto Sans Light" w:hAnsi="Noto Sans Light" w:cs="Noto Sans Light"/>
          <w:sz w:val="18"/>
          <w:szCs w:val="18"/>
        </w:rPr>
        <w:t>-</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spacing w:before="93"/>
        <w:ind w:left="1134" w:right="1053"/>
        <w:rPr>
          <w:rFonts w:ascii="Noto Sans Light" w:eastAsia="Noto Sans Light" w:hAnsi="Noto Sans Light" w:cs="Noto Sans Light"/>
          <w:sz w:val="18"/>
          <w:szCs w:val="18"/>
        </w:rPr>
      </w:pPr>
    </w:p>
    <w:p w:rsidR="007C75B4" w:rsidRDefault="00907DAA">
      <w:pPr>
        <w:tabs>
          <w:tab w:val="left" w:pos="5688"/>
        </w:tabs>
        <w:spacing w:line="408" w:lineRule="auto"/>
        <w:ind w:left="1134" w:right="1053" w:firstLine="70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EL QUE SUSCRIBE C. </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xml:space="preserve"> MANIFIESTO, BAJO PROTESTA DE DECIR VERDAD QUE EL SUSCRITO, Y LOS SOCIOS INTEGRANTES DE LA EMPRESA QUE REPRESENTO, NO SE ENCUENTRAN EN ALGUNO DE LOS SUPUESTOS DE LOS ARTÍCULOS 71 Y 90 DE LA LEY DE ADQUISICIONES, ARRENDAMIENTOS Y SERVICIOS DEL SECTOR PÚBLICO (DOF 16/04/</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spacing w:before="148"/>
        <w:ind w:left="1134" w:right="1053"/>
        <w:rPr>
          <w:rFonts w:ascii="Noto Sans Light" w:eastAsia="Noto Sans Light" w:hAnsi="Noto Sans Light" w:cs="Noto Sans Light"/>
          <w:sz w:val="18"/>
          <w:szCs w:val="18"/>
        </w:rPr>
      </w:pPr>
    </w:p>
    <w:p w:rsidR="007C75B4" w:rsidRDefault="00907DAA">
      <w:pPr>
        <w:spacing w:before="1"/>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EL SIGUIENTE PÁRRAFO SÓLO APLICA PARA PERSONAS MORALES:</w:t>
      </w:r>
    </w:p>
    <w:p w:rsidR="007C75B4" w:rsidRDefault="007C75B4">
      <w:pPr>
        <w:ind w:left="1134" w:right="1053"/>
        <w:rPr>
          <w:rFonts w:ascii="Noto Sans Light" w:eastAsia="Noto Sans Light" w:hAnsi="Noto Sans Light" w:cs="Noto Sans Light"/>
          <w:sz w:val="18"/>
          <w:szCs w:val="18"/>
        </w:rPr>
      </w:pPr>
    </w:p>
    <w:p w:rsidR="007C75B4" w:rsidRDefault="007C75B4">
      <w:pPr>
        <w:spacing w:before="84"/>
        <w:ind w:left="1134" w:right="1053"/>
        <w:rPr>
          <w:rFonts w:ascii="Noto Sans Light" w:eastAsia="Noto Sans Light" w:hAnsi="Noto Sans Light" w:cs="Noto Sans Light"/>
          <w:sz w:val="18"/>
          <w:szCs w:val="18"/>
        </w:rPr>
      </w:pPr>
    </w:p>
    <w:p w:rsidR="007C75B4" w:rsidRDefault="00907DAA">
      <w:pPr>
        <w:spacing w:line="410" w:lineRule="auto"/>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ASÍ MISMO, MANIFIESTO QUE NINGÚN SOCIO O ASOCIADO, SE ENCUENTRA INHABILITADO POR RESOLUCIÓN DE LA SECRETARÍA.</w:t>
      </w:r>
    </w:p>
    <w:p w:rsidR="007C75B4" w:rsidRDefault="007C75B4">
      <w:pPr>
        <w:spacing w:before="144"/>
        <w:ind w:left="1134" w:right="1053"/>
        <w:rPr>
          <w:rFonts w:ascii="Noto Sans Light" w:eastAsia="Noto Sans Light" w:hAnsi="Noto Sans Light" w:cs="Noto Sans Light"/>
          <w:sz w:val="18"/>
          <w:szCs w:val="18"/>
        </w:rPr>
      </w:pPr>
    </w:p>
    <w:p w:rsidR="007C75B4" w:rsidRDefault="00907DAA">
      <w:pPr>
        <w:spacing w:line="408" w:lineRule="auto"/>
        <w:ind w:left="1134" w:right="1053" w:firstLine="707"/>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EN EL ENTENDIDO QUE, DE NO MANIFESTARME CON VERACIDAD, ACEPTO QUE ELLO SEA CAUSA DE RESCISIÓN DEL CONTRATO CELEBRADO CON CIO.</w:t>
      </w:r>
    </w:p>
    <w:p w:rsidR="007C75B4" w:rsidRDefault="007C75B4">
      <w:pPr>
        <w:ind w:left="1134" w:right="1053"/>
        <w:rPr>
          <w:rFonts w:ascii="Noto Sans Light" w:eastAsia="Noto Sans Light" w:hAnsi="Noto Sans Light" w:cs="Noto Sans Light"/>
          <w:sz w:val="18"/>
          <w:szCs w:val="18"/>
        </w:rPr>
      </w:pPr>
    </w:p>
    <w:p w:rsidR="007C75B4" w:rsidRDefault="007C75B4">
      <w:pPr>
        <w:spacing w:before="199"/>
        <w:ind w:left="1134" w:right="1053"/>
        <w:rPr>
          <w:rFonts w:ascii="Noto Sans Light" w:eastAsia="Noto Sans Light" w:hAnsi="Noto Sans Light" w:cs="Noto Sans Light"/>
          <w:sz w:val="18"/>
          <w:szCs w:val="18"/>
        </w:rPr>
      </w:pPr>
    </w:p>
    <w:p w:rsidR="007C75B4" w:rsidRDefault="00907DAA">
      <w:pPr>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A T E N T A M E N T E,</w:t>
      </w:r>
    </w:p>
    <w:p w:rsidR="007C75B4" w:rsidRDefault="00907DAA">
      <w:pPr>
        <w:spacing w:before="98"/>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(Nombre y firma del Representante Legal o apoderado del Licitante)</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Style w:val="Ttulo2"/>
        <w:spacing w:line="348" w:lineRule="auto"/>
        <w:ind w:left="1134" w:right="1053" w:firstLine="936"/>
        <w:jc w:val="center"/>
        <w:rPr>
          <w:rFonts w:ascii="Noto Sans Light" w:eastAsia="Noto Sans Light" w:hAnsi="Noto Sans Light" w:cs="Noto Sans Light"/>
          <w:b w:val="0"/>
        </w:rPr>
      </w:pPr>
      <w:r>
        <w:rPr>
          <w:rFonts w:ascii="Noto Sans Light" w:eastAsia="Noto Sans Light" w:hAnsi="Noto Sans Light" w:cs="Noto Sans Light"/>
          <w:b w:val="0"/>
        </w:rPr>
        <w:t>FORMATO 4 DECLARACIÓN DE INTEGRIDAD</w:t>
      </w: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spacing w:before="73"/>
        <w:ind w:left="1134" w:right="1053"/>
        <w:rPr>
          <w:rFonts w:ascii="Noto Sans Light" w:eastAsia="Noto Sans Light" w:hAnsi="Noto Sans Light" w:cs="Noto Sans Light"/>
          <w:sz w:val="18"/>
          <w:szCs w:val="18"/>
        </w:rPr>
      </w:pPr>
    </w:p>
    <w:p w:rsidR="007C75B4" w:rsidRDefault="00907DAA">
      <w:pPr>
        <w:tabs>
          <w:tab w:val="left" w:pos="8261"/>
          <w:tab w:val="left" w:pos="8857"/>
          <w:tab w:val="left" w:pos="9757"/>
        </w:tabs>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u w:val="single"/>
        </w:rPr>
        <w:tab/>
      </w:r>
      <w:proofErr w:type="spellStart"/>
      <w:r>
        <w:rPr>
          <w:rFonts w:ascii="Noto Sans Light" w:eastAsia="Noto Sans Light" w:hAnsi="Noto Sans Light" w:cs="Noto Sans Light"/>
          <w:sz w:val="18"/>
          <w:szCs w:val="18"/>
        </w:rPr>
        <w:t>a</w:t>
      </w:r>
      <w:proofErr w:type="spellEnd"/>
      <w:r>
        <w:rPr>
          <w:rFonts w:ascii="Noto Sans Light" w:eastAsia="Noto Sans Light" w:hAnsi="Noto Sans Light" w:cs="Noto Sans Light"/>
          <w:sz w:val="18"/>
          <w:szCs w:val="18"/>
          <w:u w:val="single"/>
        </w:rPr>
        <w:tab/>
      </w:r>
      <w:proofErr w:type="spellStart"/>
      <w:r>
        <w:rPr>
          <w:rFonts w:ascii="Noto Sans Light" w:eastAsia="Noto Sans Light" w:hAnsi="Noto Sans Light" w:cs="Noto Sans Light"/>
          <w:sz w:val="18"/>
          <w:szCs w:val="18"/>
        </w:rPr>
        <w:t>de</w:t>
      </w:r>
      <w:proofErr w:type="spellEnd"/>
      <w:r>
        <w:rPr>
          <w:rFonts w:ascii="Noto Sans Light" w:eastAsia="Noto Sans Light" w:hAnsi="Noto Sans Light" w:cs="Noto Sans Light"/>
          <w:sz w:val="18"/>
          <w:szCs w:val="18"/>
        </w:rPr>
        <w:t xml:space="preserve"> </w:t>
      </w:r>
      <w:r>
        <w:rPr>
          <w:rFonts w:ascii="Noto Sans Light" w:eastAsia="Noto Sans Light" w:hAnsi="Noto Sans Light" w:cs="Noto Sans Light"/>
          <w:sz w:val="18"/>
          <w:szCs w:val="18"/>
          <w:u w:val="single"/>
        </w:rPr>
        <w:tab/>
      </w:r>
      <w:proofErr w:type="spellStart"/>
      <w:r>
        <w:rPr>
          <w:rFonts w:ascii="Noto Sans Light" w:eastAsia="Noto Sans Light" w:hAnsi="Noto Sans Light" w:cs="Noto Sans Light"/>
          <w:sz w:val="18"/>
          <w:szCs w:val="18"/>
        </w:rPr>
        <w:t>de</w:t>
      </w:r>
      <w:proofErr w:type="spellEnd"/>
      <w:r>
        <w:rPr>
          <w:rFonts w:ascii="Noto Sans Light" w:eastAsia="Noto Sans Light" w:hAnsi="Noto Sans Light" w:cs="Noto Sans Light"/>
          <w:sz w:val="18"/>
          <w:szCs w:val="18"/>
        </w:rPr>
        <w:t xml:space="preserve"> </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spacing w:before="195"/>
        <w:ind w:left="1134" w:right="1053"/>
        <w:rPr>
          <w:rFonts w:ascii="Noto Sans Light" w:eastAsia="Noto Sans Light" w:hAnsi="Noto Sans Light" w:cs="Noto Sans Light"/>
          <w:sz w:val="18"/>
          <w:szCs w:val="18"/>
        </w:rPr>
      </w:pPr>
    </w:p>
    <w:p w:rsidR="007C75B4" w:rsidRDefault="00907DAA">
      <w:pPr>
        <w:pStyle w:val="Ttulo2"/>
        <w:ind w:left="1134" w:right="1053"/>
        <w:rPr>
          <w:rFonts w:ascii="Noto Sans Light" w:eastAsia="Noto Sans Light" w:hAnsi="Noto Sans Light" w:cs="Noto Sans Light"/>
          <w:b w:val="0"/>
        </w:rPr>
      </w:pPr>
      <w:bookmarkStart w:id="15" w:name="_heading=h.tko74ddc4b64" w:colFirst="0" w:colLast="0"/>
      <w:bookmarkEnd w:id="15"/>
      <w:r>
        <w:rPr>
          <w:rFonts w:ascii="Noto Sans Light" w:eastAsia="Noto Sans Light" w:hAnsi="Noto Sans Light" w:cs="Noto Sans Light"/>
          <w:b w:val="0"/>
        </w:rPr>
        <w:t>CENTRO DE INVESTIGACIONES EN ÓPTICA, A.C.</w:t>
      </w:r>
    </w:p>
    <w:p w:rsidR="007C75B4" w:rsidRDefault="00907DAA">
      <w:pPr>
        <w:spacing w:before="97"/>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P RE S E N T E</w:t>
      </w:r>
    </w:p>
    <w:p w:rsidR="007C75B4" w:rsidRDefault="007C75B4">
      <w:pPr>
        <w:spacing w:before="197"/>
        <w:ind w:left="1134" w:right="1053"/>
        <w:rPr>
          <w:rFonts w:ascii="Noto Sans Light" w:eastAsia="Noto Sans Light" w:hAnsi="Noto Sans Light" w:cs="Noto Sans Light"/>
          <w:sz w:val="18"/>
          <w:szCs w:val="18"/>
        </w:rPr>
      </w:pPr>
    </w:p>
    <w:p w:rsidR="007C75B4" w:rsidRDefault="00907DAA">
      <w:pP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Ref.: INVITACIÓN A CUANDO MENOS TRES PERSONAS No. IA-38-90S-03890S999-N-3</w:t>
      </w:r>
      <w:r w:rsidR="00B629D9">
        <w:rPr>
          <w:rFonts w:ascii="Noto Sans Light" w:eastAsia="Noto Sans Light" w:hAnsi="Noto Sans Light" w:cs="Noto Sans Light"/>
          <w:sz w:val="18"/>
          <w:szCs w:val="18"/>
        </w:rPr>
        <w:t>8</w:t>
      </w:r>
      <w:r>
        <w:rPr>
          <w:rFonts w:ascii="Noto Sans Light" w:eastAsia="Noto Sans Light" w:hAnsi="Noto Sans Light" w:cs="Noto Sans Light"/>
          <w:sz w:val="18"/>
          <w:szCs w:val="18"/>
        </w:rPr>
        <w:t>-</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spacing w:before="92"/>
        <w:ind w:left="1134" w:right="1053"/>
        <w:rPr>
          <w:rFonts w:ascii="Noto Sans Light" w:eastAsia="Noto Sans Light" w:hAnsi="Noto Sans Light" w:cs="Noto Sans Light"/>
          <w:sz w:val="18"/>
          <w:szCs w:val="18"/>
        </w:rPr>
      </w:pPr>
    </w:p>
    <w:p w:rsidR="007C75B4" w:rsidRDefault="00907DAA">
      <w:pPr>
        <w:spacing w:line="355"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POR ESTE MEDIO MANIFIESTO BAJO PROTESTA DE DECIR VERDAD, QUE POR (MI MISMO O A TRAVÉS DE INTERPÓSITA PERSONA), ME ABSTENDRÉ DE ADOPTAR CONDUCTAS, PARA QUE LAS PERSONAS SERVIDORAS PÚBLICAS DEL CIO INDUZCAN O ALTEREN LAS EVALUACIONES DE LAS PROPOSICIONES, EL RESULTADO DEL PROCEDIMIENTO, U OTROS ASPECTOS QUE OTORGUEN CONDICIONES MÁS VENTAJOSAS CON RELACIÓN A LOS DEMÁS PARTICIPANTES; ASÍ COMO, DE INCORPORAR DURANTE LA VIGENCIA DEL CONTRATO A PERSONAS QUE SE ENCUENTREN INHABILITADAS.</w:t>
      </w:r>
    </w:p>
    <w:p w:rsidR="007C75B4" w:rsidRDefault="007C75B4">
      <w:pPr>
        <w:ind w:left="1134" w:right="1053"/>
        <w:rPr>
          <w:rFonts w:ascii="Noto Sans Light" w:eastAsia="Noto Sans Light" w:hAnsi="Noto Sans Light" w:cs="Noto Sans Light"/>
          <w:sz w:val="18"/>
          <w:szCs w:val="18"/>
        </w:rPr>
      </w:pPr>
    </w:p>
    <w:p w:rsidR="007C75B4" w:rsidRDefault="007C75B4">
      <w:pPr>
        <w:spacing w:before="203"/>
        <w:ind w:left="1134" w:right="1053"/>
        <w:rPr>
          <w:rFonts w:ascii="Noto Sans Light" w:eastAsia="Noto Sans Light" w:hAnsi="Noto Sans Light" w:cs="Noto Sans Light"/>
          <w:sz w:val="18"/>
          <w:szCs w:val="18"/>
        </w:rPr>
      </w:pPr>
    </w:p>
    <w:p w:rsidR="007C75B4" w:rsidRDefault="00907DAA">
      <w:pPr>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A T E N T A M E N T E,</w:t>
      </w:r>
    </w:p>
    <w:p w:rsidR="007C75B4" w:rsidRDefault="007C75B4">
      <w:pPr>
        <w:spacing w:before="197"/>
        <w:ind w:left="1134" w:right="1053"/>
        <w:rPr>
          <w:rFonts w:ascii="Noto Sans Light" w:eastAsia="Noto Sans Light" w:hAnsi="Noto Sans Light" w:cs="Noto Sans Light"/>
          <w:sz w:val="18"/>
          <w:szCs w:val="18"/>
        </w:rPr>
      </w:pPr>
    </w:p>
    <w:p w:rsidR="007C75B4" w:rsidRDefault="00907DAA">
      <w:pPr>
        <w:spacing w:before="1"/>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(Nombre y firma del Representante Legal o apoderado del Licitante)</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Bdr>
          <w:top w:val="nil"/>
          <w:left w:val="nil"/>
          <w:bottom w:val="nil"/>
          <w:right w:val="nil"/>
          <w:between w:val="nil"/>
        </w:pBdr>
        <w:spacing w:before="200"/>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FORMATO   5</w:t>
      </w:r>
    </w:p>
    <w:p w:rsidR="007C75B4" w:rsidRDefault="00907DAA">
      <w:pPr>
        <w:pBdr>
          <w:top w:val="nil"/>
          <w:left w:val="nil"/>
          <w:bottom w:val="nil"/>
          <w:right w:val="nil"/>
          <w:between w:val="nil"/>
        </w:pBdr>
        <w:spacing w:before="200"/>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MANIFESTACIÓN DE INTERÉS</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Bdr>
          <w:top w:val="nil"/>
          <w:left w:val="nil"/>
          <w:bottom w:val="nil"/>
          <w:right w:val="nil"/>
          <w:between w:val="nil"/>
        </w:pBdr>
        <w:spacing w:before="200"/>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(NOMBRE) ______, EN MI CARÁCTER DE _______________DE LA EMPRESA _____________________, MANIFIESTO NUESTRO INTERÉS EN PARTICIPAR EN LA INVITACIÓN A CUANDO MENOS TRES PERSONAS NO. ___________________________RELATIVA A LA CONTRATACIÓN DE SEGURO DE VIDA </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907DAA">
      <w:pPr>
        <w:pBdr>
          <w:top w:val="nil"/>
          <w:left w:val="nil"/>
          <w:bottom w:val="nil"/>
          <w:right w:val="nil"/>
          <w:between w:val="nil"/>
        </w:pBdr>
        <w:spacing w:before="200"/>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ASIMISMO, PARA DAR CUMPLIMIENTO AL ARTÍCULO 33 BIS, DE LA LEY DE ADQUISICIONES, ARRENDAMIENTOS Y SERVICIOS DEL SECTOR PÚBLICO ME PERMITO ASENTAR LOS SIGUIENTES DATOS: </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Bdr>
          <w:top w:val="nil"/>
          <w:left w:val="nil"/>
          <w:bottom w:val="nil"/>
          <w:right w:val="nil"/>
          <w:between w:val="nil"/>
        </w:pBdr>
        <w:spacing w:before="200"/>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A)</w:t>
      </w:r>
      <w:r>
        <w:rPr>
          <w:rFonts w:ascii="Noto Sans Light" w:eastAsia="Noto Sans Light" w:hAnsi="Noto Sans Light" w:cs="Noto Sans Light"/>
          <w:sz w:val="18"/>
          <w:szCs w:val="18"/>
        </w:rPr>
        <w:tab/>
        <w:t xml:space="preserve">DEL LICITANTE. - </w:t>
      </w:r>
    </w:p>
    <w:p w:rsidR="007C75B4" w:rsidRDefault="00907DAA">
      <w:pPr>
        <w:pBdr>
          <w:top w:val="nil"/>
          <w:left w:val="nil"/>
          <w:bottom w:val="nil"/>
          <w:right w:val="nil"/>
          <w:between w:val="nil"/>
        </w:pBdr>
        <w:spacing w:before="200"/>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RFC</w:t>
      </w:r>
    </w:p>
    <w:p w:rsidR="007C75B4" w:rsidRDefault="00907DAA">
      <w:pPr>
        <w:pBdr>
          <w:top w:val="nil"/>
          <w:left w:val="nil"/>
          <w:bottom w:val="nil"/>
          <w:right w:val="nil"/>
          <w:between w:val="nil"/>
        </w:pBdr>
        <w:spacing w:before="200"/>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NOMBRE</w:t>
      </w:r>
    </w:p>
    <w:p w:rsidR="007C75B4" w:rsidRDefault="00907DAA">
      <w:pPr>
        <w:pBdr>
          <w:top w:val="nil"/>
          <w:left w:val="nil"/>
          <w:bottom w:val="nil"/>
          <w:right w:val="nil"/>
          <w:between w:val="nil"/>
        </w:pBdr>
        <w:spacing w:before="200"/>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DOMICILIO</w:t>
      </w:r>
    </w:p>
    <w:p w:rsidR="007C75B4" w:rsidRDefault="00907DAA">
      <w:pPr>
        <w:pBdr>
          <w:top w:val="nil"/>
          <w:left w:val="nil"/>
          <w:bottom w:val="nil"/>
          <w:right w:val="nil"/>
          <w:between w:val="nil"/>
        </w:pBdr>
        <w:spacing w:before="200"/>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OBJETO SOCIAL</w:t>
      </w:r>
    </w:p>
    <w:p w:rsidR="007C75B4" w:rsidRDefault="00907DAA">
      <w:pPr>
        <w:pBdr>
          <w:top w:val="nil"/>
          <w:left w:val="nil"/>
          <w:bottom w:val="nil"/>
          <w:right w:val="nil"/>
          <w:between w:val="nil"/>
        </w:pBdr>
        <w:spacing w:before="200"/>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DATOS DE LAS ESCRITURAS PÚBLICAS Y DE HABERLAS, SUS REFORMAS Y MODIFICACIONES, CON LAS QUE SE ACREDITA LA EXISTENCIA LEGAL DE LAS PERSONAS MORALES</w:t>
      </w:r>
    </w:p>
    <w:p w:rsidR="007C75B4" w:rsidRDefault="00907DAA">
      <w:pPr>
        <w:pBdr>
          <w:top w:val="nil"/>
          <w:left w:val="nil"/>
          <w:bottom w:val="nil"/>
          <w:right w:val="nil"/>
          <w:between w:val="nil"/>
        </w:pBdr>
        <w:spacing w:before="200"/>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NOMBRES DE LOS SOCIOS</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Bdr>
          <w:top w:val="nil"/>
          <w:left w:val="nil"/>
          <w:bottom w:val="nil"/>
          <w:right w:val="nil"/>
          <w:between w:val="nil"/>
        </w:pBdr>
        <w:spacing w:before="200"/>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B)</w:t>
      </w:r>
      <w:r>
        <w:rPr>
          <w:rFonts w:ascii="Noto Sans Light" w:eastAsia="Noto Sans Light" w:hAnsi="Noto Sans Light" w:cs="Noto Sans Light"/>
          <w:sz w:val="18"/>
          <w:szCs w:val="18"/>
        </w:rPr>
        <w:tab/>
        <w:t>DEL REPRESENTANTE: DATOS DE LAS ESCRITURAS PÚBLICAS EN LAS QUE LE FUERON OTORGADAS LAS FACULTADES DE REPRESENTACIÓN Y SU IDENTIFICACIÓN OFICIAL.</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Bdr>
          <w:top w:val="nil"/>
          <w:left w:val="nil"/>
          <w:bottom w:val="nil"/>
          <w:right w:val="nil"/>
          <w:between w:val="nil"/>
        </w:pBdr>
        <w:spacing w:before="200"/>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A T E N T A M E N T E,</w:t>
      </w:r>
    </w:p>
    <w:p w:rsidR="007C75B4" w:rsidRDefault="007C75B4">
      <w:pPr>
        <w:pBdr>
          <w:top w:val="nil"/>
          <w:left w:val="nil"/>
          <w:bottom w:val="nil"/>
          <w:right w:val="nil"/>
          <w:between w:val="nil"/>
        </w:pBdr>
        <w:spacing w:before="200"/>
        <w:ind w:left="1134" w:right="1053"/>
        <w:jc w:val="center"/>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jc w:val="center"/>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jc w:val="center"/>
        <w:rPr>
          <w:rFonts w:ascii="Noto Sans Light" w:eastAsia="Noto Sans Light" w:hAnsi="Noto Sans Light" w:cs="Noto Sans Light"/>
          <w:sz w:val="18"/>
          <w:szCs w:val="18"/>
        </w:rPr>
      </w:pPr>
    </w:p>
    <w:p w:rsidR="007C75B4" w:rsidRDefault="00907DAA">
      <w:pPr>
        <w:pBdr>
          <w:top w:val="nil"/>
          <w:left w:val="nil"/>
          <w:bottom w:val="nil"/>
          <w:right w:val="nil"/>
          <w:between w:val="nil"/>
        </w:pBdr>
        <w:spacing w:before="200"/>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(Nombre y firma del Representante Legal o apoderado del Licitante)</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Style w:val="Ttulo2"/>
        <w:spacing w:line="348" w:lineRule="auto"/>
        <w:ind w:left="1134" w:right="1053" w:firstLine="770"/>
        <w:jc w:val="center"/>
        <w:rPr>
          <w:rFonts w:ascii="Noto Sans Light" w:eastAsia="Noto Sans Light" w:hAnsi="Noto Sans Light" w:cs="Noto Sans Light"/>
          <w:b w:val="0"/>
        </w:rPr>
      </w:pPr>
      <w:r>
        <w:rPr>
          <w:rFonts w:ascii="Noto Sans Light" w:eastAsia="Noto Sans Light" w:hAnsi="Noto Sans Light" w:cs="Noto Sans Light"/>
          <w:b w:val="0"/>
        </w:rPr>
        <w:t>FORMATO 6</w:t>
      </w:r>
    </w:p>
    <w:p w:rsidR="007C75B4" w:rsidRDefault="00907DAA">
      <w:pPr>
        <w:pStyle w:val="Ttulo2"/>
        <w:spacing w:line="348" w:lineRule="auto"/>
        <w:ind w:left="1134" w:right="1053" w:firstLine="770"/>
        <w:jc w:val="center"/>
        <w:rPr>
          <w:rFonts w:ascii="Noto Sans Light" w:eastAsia="Noto Sans Light" w:hAnsi="Noto Sans Light" w:cs="Noto Sans Light"/>
          <w:b w:val="0"/>
        </w:rPr>
      </w:pPr>
      <w:r>
        <w:rPr>
          <w:rFonts w:ascii="Noto Sans Light" w:eastAsia="Noto Sans Light" w:hAnsi="Noto Sans Light" w:cs="Noto Sans Light"/>
          <w:b w:val="0"/>
        </w:rPr>
        <w:t xml:space="preserve"> PARTICIPACIÓN DE MIPYMES</w:t>
      </w:r>
    </w:p>
    <w:p w:rsidR="007C75B4" w:rsidRDefault="00907DAA">
      <w:pPr>
        <w:tabs>
          <w:tab w:val="left" w:pos="7420"/>
          <w:tab w:val="left" w:pos="8759"/>
          <w:tab w:val="left" w:pos="10301"/>
        </w:tabs>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de</w:t>
      </w:r>
      <w:r>
        <w:rPr>
          <w:rFonts w:ascii="Noto Sans Light" w:eastAsia="Noto Sans Light" w:hAnsi="Noto Sans Light" w:cs="Noto Sans Light"/>
          <w:sz w:val="18"/>
          <w:szCs w:val="18"/>
          <w:u w:val="single"/>
        </w:rPr>
        <w:tab/>
      </w:r>
      <w:proofErr w:type="spellStart"/>
      <w:r>
        <w:rPr>
          <w:rFonts w:ascii="Noto Sans Light" w:eastAsia="Noto Sans Light" w:hAnsi="Noto Sans Light" w:cs="Noto Sans Light"/>
          <w:sz w:val="18"/>
          <w:szCs w:val="18"/>
        </w:rPr>
        <w:t>de</w:t>
      </w:r>
      <w:proofErr w:type="spellEnd"/>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(1)</w:t>
      </w:r>
    </w:p>
    <w:p w:rsidR="007C75B4" w:rsidRDefault="00907DAA">
      <w:pPr>
        <w:pStyle w:val="Ttulo2"/>
        <w:spacing w:before="95"/>
        <w:ind w:left="1134" w:right="1053"/>
        <w:rPr>
          <w:rFonts w:ascii="Noto Sans Light" w:eastAsia="Noto Sans Light" w:hAnsi="Noto Sans Light" w:cs="Noto Sans Light"/>
          <w:b w:val="0"/>
        </w:rPr>
      </w:pPr>
      <w:bookmarkStart w:id="16" w:name="_heading=h.1c0zsebs2791" w:colFirst="0" w:colLast="0"/>
      <w:bookmarkEnd w:id="16"/>
      <w:r>
        <w:rPr>
          <w:rFonts w:ascii="Noto Sans Light" w:eastAsia="Noto Sans Light" w:hAnsi="Noto Sans Light" w:cs="Noto Sans Light"/>
          <w:b w:val="0"/>
        </w:rPr>
        <w:t>CENTRO DE INVESTIGACIONES EN ÓPTICA, A.C.</w:t>
      </w:r>
    </w:p>
    <w:p w:rsidR="007C75B4" w:rsidRDefault="00907DAA">
      <w:pPr>
        <w:spacing w:before="97"/>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P R E S E N T E</w:t>
      </w:r>
    </w:p>
    <w:p w:rsidR="007C75B4" w:rsidRDefault="007C75B4">
      <w:pPr>
        <w:spacing w:before="198"/>
        <w:ind w:left="1134" w:right="1053"/>
        <w:rPr>
          <w:rFonts w:ascii="Noto Sans Light" w:eastAsia="Noto Sans Light" w:hAnsi="Noto Sans Light" w:cs="Noto Sans Light"/>
          <w:sz w:val="18"/>
          <w:szCs w:val="18"/>
        </w:rPr>
      </w:pPr>
    </w:p>
    <w:p w:rsidR="007C75B4" w:rsidRDefault="00907DAA">
      <w:pPr>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REF. INVITACIÓN A CUANDO MENOS TRES PERSONAS NO. IA-38-90S-03890S999-N-3</w:t>
      </w:r>
      <w:r w:rsidR="00B629D9">
        <w:rPr>
          <w:rFonts w:ascii="Noto Sans Light" w:eastAsia="Noto Sans Light" w:hAnsi="Noto Sans Light" w:cs="Noto Sans Light"/>
          <w:sz w:val="18"/>
          <w:szCs w:val="18"/>
        </w:rPr>
        <w:t>8</w:t>
      </w:r>
      <w:r>
        <w:rPr>
          <w:rFonts w:ascii="Noto Sans Light" w:eastAsia="Noto Sans Light" w:hAnsi="Noto Sans Light" w:cs="Noto Sans Light"/>
          <w:sz w:val="18"/>
          <w:szCs w:val="18"/>
        </w:rPr>
        <w:t>-</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ind w:left="1134" w:right="1053"/>
        <w:rPr>
          <w:rFonts w:ascii="Noto Sans Light" w:eastAsia="Noto Sans Light" w:hAnsi="Noto Sans Light" w:cs="Noto Sans Light"/>
          <w:sz w:val="18"/>
          <w:szCs w:val="18"/>
        </w:rPr>
      </w:pPr>
    </w:p>
    <w:p w:rsidR="007C75B4" w:rsidRDefault="007C75B4">
      <w:pPr>
        <w:spacing w:before="144"/>
        <w:ind w:left="1134" w:right="1053"/>
        <w:rPr>
          <w:rFonts w:ascii="Noto Sans Light" w:eastAsia="Noto Sans Light" w:hAnsi="Noto Sans Light" w:cs="Noto Sans Light"/>
          <w:sz w:val="18"/>
          <w:szCs w:val="18"/>
        </w:rPr>
      </w:pPr>
    </w:p>
    <w:p w:rsidR="007C75B4" w:rsidRDefault="00907DAA">
      <w:pPr>
        <w:tabs>
          <w:tab w:val="left" w:pos="2409"/>
          <w:tab w:val="left" w:pos="5156"/>
          <w:tab w:val="left" w:pos="7276"/>
        </w:tabs>
        <w:spacing w:before="1" w:line="355"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Me refiero al procedimiento de </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xml:space="preserve"> No. </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xml:space="preserve"> en el que mi representada, la empresa</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participa a través de la presente proposición.</w:t>
      </w:r>
    </w:p>
    <w:p w:rsidR="007C75B4" w:rsidRDefault="007C75B4">
      <w:pPr>
        <w:spacing w:before="100"/>
        <w:ind w:left="1134" w:right="1053"/>
        <w:rPr>
          <w:rFonts w:ascii="Noto Sans Light" w:eastAsia="Noto Sans Light" w:hAnsi="Noto Sans Light" w:cs="Noto Sans Light"/>
          <w:sz w:val="18"/>
          <w:szCs w:val="18"/>
        </w:rPr>
      </w:pPr>
    </w:p>
    <w:p w:rsidR="007C75B4" w:rsidRDefault="00907DAA">
      <w:pPr>
        <w:spacing w:line="352"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Al respecto y de conformidad con lo dispuesto por el artículo </w:t>
      </w:r>
      <w:r w:rsidR="00FE56E5">
        <w:rPr>
          <w:rFonts w:ascii="Noto Sans Light" w:eastAsia="Noto Sans Light" w:hAnsi="Noto Sans Light" w:cs="Noto Sans Light"/>
          <w:sz w:val="18"/>
          <w:szCs w:val="18"/>
        </w:rPr>
        <w:t>83</w:t>
      </w:r>
      <w:r>
        <w:rPr>
          <w:rFonts w:ascii="Noto Sans Light" w:eastAsia="Noto Sans Light" w:hAnsi="Noto Sans Light" w:cs="Noto Sans Light"/>
          <w:sz w:val="18"/>
          <w:szCs w:val="18"/>
        </w:rPr>
        <w:t xml:space="preserve"> del Reglamento de la Ley de Adquisiciones, Arrendamientos y Servicios del Sector Público, MANIFIESTO BAJO PROTESTA DE DECIR VERDAD que mi representada está constituida conforme a las leyes mexicanas, con Registro Federal de Contribuyentes ________, y asimismo, que considerando los criterios (sector, número total de trabajadores y ventas anuales) establecidos en el Acuerdo por el que se establece la estratificación de las micro, pequeñas y medianas empresas, publicado en el DOF el 30 de junio de 2009, mi representada tiene un Tope Máximo Combinado de , con base en lo cual se estratifica como una empresa </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w:t>
      </w:r>
    </w:p>
    <w:p w:rsidR="007C75B4" w:rsidRDefault="007C75B4">
      <w:pPr>
        <w:spacing w:before="102"/>
        <w:ind w:left="1134" w:right="1053"/>
        <w:rPr>
          <w:rFonts w:ascii="Noto Sans Light" w:eastAsia="Noto Sans Light" w:hAnsi="Noto Sans Light" w:cs="Noto Sans Light"/>
          <w:sz w:val="18"/>
          <w:szCs w:val="18"/>
        </w:rPr>
      </w:pPr>
    </w:p>
    <w:p w:rsidR="007C75B4" w:rsidRDefault="00907DAA">
      <w:pPr>
        <w:spacing w:before="1" w:line="355"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De igual forma, declaro que la presente manifestación la hago teniendo pleno conocimiento de que la omisión, simulación o presentación de información falsa, son infracciones previstas por el </w:t>
      </w:r>
      <w:r>
        <w:rPr>
          <w:rFonts w:ascii="Noto Sans Light" w:eastAsia="Noto Sans Light" w:hAnsi="Noto Sans Light" w:cs="Noto Sans Light"/>
          <w:sz w:val="18"/>
          <w:szCs w:val="18"/>
        </w:rPr>
        <w:lastRenderedPageBreak/>
        <w:t>artículo 8 fracciones IV y VIII, sancionables en términos de lo dispuesto por el artículo 27, ambos de la Ley Federal Anticorrupción en Contrataciones Públicas, y demás disposiciones aplicables.</w:t>
      </w:r>
    </w:p>
    <w:p w:rsidR="007C75B4" w:rsidRDefault="007C75B4">
      <w:pPr>
        <w:spacing w:before="99"/>
        <w:ind w:left="1134" w:right="1053"/>
        <w:rPr>
          <w:rFonts w:ascii="Noto Sans Light" w:eastAsia="Noto Sans Light" w:hAnsi="Noto Sans Light" w:cs="Noto Sans Light"/>
          <w:sz w:val="18"/>
          <w:szCs w:val="18"/>
        </w:rPr>
      </w:pPr>
    </w:p>
    <w:p w:rsidR="007C75B4" w:rsidRDefault="00907DAA">
      <w:pPr>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A T E N T A M E N T E,</w:t>
      </w:r>
    </w:p>
    <w:p w:rsidR="007C75B4" w:rsidRDefault="007C75B4">
      <w:pPr>
        <w:spacing w:before="198"/>
        <w:ind w:left="1134" w:right="1053"/>
        <w:rPr>
          <w:rFonts w:ascii="Noto Sans Light" w:eastAsia="Noto Sans Light" w:hAnsi="Noto Sans Light" w:cs="Noto Sans Light"/>
          <w:sz w:val="18"/>
          <w:szCs w:val="18"/>
        </w:rPr>
      </w:pPr>
    </w:p>
    <w:p w:rsidR="007C75B4" w:rsidRDefault="00907DAA">
      <w:pPr>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(Nombre y firma del representante legal o apoderado)</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1930B5" w:rsidRDefault="001930B5">
      <w:pPr>
        <w:pBdr>
          <w:top w:val="nil"/>
          <w:left w:val="nil"/>
          <w:bottom w:val="nil"/>
          <w:right w:val="nil"/>
          <w:between w:val="nil"/>
        </w:pBdr>
        <w:spacing w:before="200"/>
        <w:ind w:left="1134" w:right="1053"/>
        <w:rPr>
          <w:rFonts w:ascii="Noto Sans Light" w:eastAsia="Noto Sans Light" w:hAnsi="Noto Sans Light" w:cs="Noto Sans Light"/>
          <w:sz w:val="18"/>
          <w:szCs w:val="18"/>
        </w:rPr>
      </w:pPr>
    </w:p>
    <w:p w:rsidR="007C75B4" w:rsidRDefault="00907DAA">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r>
        <w:rPr>
          <w:rFonts w:ascii="Noto Sans Light" w:eastAsia="Noto Sans Light" w:hAnsi="Noto Sans Light" w:cs="Noto Sans Light"/>
          <w:b w:val="0"/>
        </w:rPr>
        <w:t>FORMATO  7</w:t>
      </w:r>
    </w:p>
    <w:p w:rsidR="007C75B4" w:rsidRDefault="00907DAA">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r>
        <w:rPr>
          <w:rFonts w:ascii="Noto Sans Light" w:eastAsia="Noto Sans Light" w:hAnsi="Noto Sans Light" w:cs="Noto Sans Light"/>
          <w:b w:val="0"/>
        </w:rPr>
        <w:t xml:space="preserve"> </w:t>
      </w:r>
    </w:p>
    <w:p w:rsidR="007C75B4" w:rsidRDefault="00907DAA">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r>
        <w:rPr>
          <w:rFonts w:ascii="Noto Sans Light" w:eastAsia="Noto Sans Light" w:hAnsi="Noto Sans Light" w:cs="Noto Sans Light"/>
          <w:b w:val="0"/>
        </w:rPr>
        <w:t>“CLASIFICACIÓN O ESTRATIFICACIÓN”</w:t>
      </w:r>
    </w:p>
    <w:p w:rsidR="007C75B4" w:rsidRDefault="00907DAA">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r>
        <w:rPr>
          <w:rFonts w:ascii="Noto Sans Light" w:eastAsia="Noto Sans Light" w:hAnsi="Noto Sans Light" w:cs="Noto Sans Light"/>
          <w:b w:val="0"/>
        </w:rPr>
        <w:t xml:space="preserve"> </w:t>
      </w:r>
    </w:p>
    <w:p w:rsidR="007C75B4" w:rsidRDefault="00907DAA">
      <w:pPr>
        <w:pStyle w:val="Ttulo2"/>
        <w:pBdr>
          <w:top w:val="nil"/>
          <w:left w:val="nil"/>
          <w:bottom w:val="nil"/>
          <w:right w:val="nil"/>
          <w:between w:val="nil"/>
        </w:pBdr>
        <w:spacing w:line="348" w:lineRule="auto"/>
        <w:ind w:left="1134" w:right="1053"/>
        <w:jc w:val="both"/>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rsidR="007C75B4" w:rsidRDefault="00907DAA">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 xml:space="preserve"> </w:t>
      </w:r>
    </w:p>
    <w:p w:rsidR="007C75B4" w:rsidRDefault="00907DAA">
      <w:pPr>
        <w:pStyle w:val="Ttulo2"/>
        <w:pBdr>
          <w:top w:val="nil"/>
          <w:left w:val="nil"/>
          <w:bottom w:val="nil"/>
          <w:right w:val="nil"/>
          <w:between w:val="nil"/>
        </w:pBdr>
        <w:spacing w:line="348" w:lineRule="auto"/>
        <w:ind w:left="1134" w:right="1053" w:firstLine="770"/>
        <w:jc w:val="right"/>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 xml:space="preserve">______ DE ___________ </w:t>
      </w:r>
      <w:proofErr w:type="spellStart"/>
      <w:r>
        <w:rPr>
          <w:rFonts w:ascii="Noto Sans Light" w:eastAsia="Noto Sans Light" w:hAnsi="Noto Sans Light" w:cs="Noto Sans Light"/>
          <w:b w:val="0"/>
          <w:sz w:val="16"/>
          <w:szCs w:val="16"/>
        </w:rPr>
        <w:t>DE</w:t>
      </w:r>
      <w:proofErr w:type="spellEnd"/>
      <w:r>
        <w:rPr>
          <w:rFonts w:ascii="Noto Sans Light" w:eastAsia="Noto Sans Light" w:hAnsi="Noto Sans Light" w:cs="Noto Sans Light"/>
          <w:b w:val="0"/>
          <w:sz w:val="16"/>
          <w:szCs w:val="16"/>
        </w:rPr>
        <w:t xml:space="preserve"> ____________</w:t>
      </w:r>
      <w:proofErr w:type="gramStart"/>
      <w:r>
        <w:rPr>
          <w:rFonts w:ascii="Noto Sans Light" w:eastAsia="Noto Sans Light" w:hAnsi="Noto Sans Light" w:cs="Noto Sans Light"/>
          <w:b w:val="0"/>
          <w:sz w:val="16"/>
          <w:szCs w:val="16"/>
        </w:rPr>
        <w:t>_(</w:t>
      </w:r>
      <w:proofErr w:type="gramEnd"/>
      <w:r>
        <w:rPr>
          <w:rFonts w:ascii="Noto Sans Light" w:eastAsia="Noto Sans Light" w:hAnsi="Noto Sans Light" w:cs="Noto Sans Light"/>
          <w:b w:val="0"/>
          <w:sz w:val="16"/>
          <w:szCs w:val="16"/>
        </w:rPr>
        <w:t>1)</w:t>
      </w:r>
    </w:p>
    <w:p w:rsidR="007C75B4" w:rsidRDefault="00907DAA">
      <w:pPr>
        <w:pStyle w:val="Ttulo2"/>
        <w:pBdr>
          <w:top w:val="nil"/>
          <w:left w:val="nil"/>
          <w:bottom w:val="nil"/>
          <w:right w:val="nil"/>
          <w:between w:val="nil"/>
        </w:pBdr>
        <w:spacing w:line="348" w:lineRule="auto"/>
        <w:ind w:left="1134" w:right="1053" w:firstLine="770"/>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CENTRO DE INVESTIGACIONES EN ÓPTICA, A.C. (2)</w:t>
      </w:r>
    </w:p>
    <w:p w:rsidR="007C75B4" w:rsidRDefault="00907DAA">
      <w:pPr>
        <w:pStyle w:val="Ttulo2"/>
        <w:pBdr>
          <w:top w:val="nil"/>
          <w:left w:val="nil"/>
          <w:bottom w:val="nil"/>
          <w:right w:val="nil"/>
          <w:between w:val="nil"/>
        </w:pBdr>
        <w:spacing w:line="348" w:lineRule="auto"/>
        <w:ind w:left="1134" w:right="1053" w:firstLine="770"/>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P R E S E N T E</w:t>
      </w:r>
    </w:p>
    <w:p w:rsidR="007C75B4" w:rsidRDefault="00907DAA">
      <w:pPr>
        <w:pStyle w:val="Ttulo2"/>
        <w:pBdr>
          <w:top w:val="nil"/>
          <w:left w:val="nil"/>
          <w:bottom w:val="nil"/>
          <w:right w:val="nil"/>
          <w:between w:val="nil"/>
        </w:pBdr>
        <w:spacing w:line="348" w:lineRule="auto"/>
        <w:ind w:left="1134" w:right="1053" w:firstLine="770"/>
        <w:jc w:val="both"/>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 xml:space="preserve"> </w:t>
      </w:r>
    </w:p>
    <w:p w:rsidR="007C75B4" w:rsidRDefault="00907DAA">
      <w:pPr>
        <w:pStyle w:val="Ttulo2"/>
        <w:pBdr>
          <w:top w:val="nil"/>
          <w:left w:val="nil"/>
          <w:bottom w:val="nil"/>
          <w:right w:val="nil"/>
          <w:between w:val="nil"/>
        </w:pBdr>
        <w:spacing w:line="348" w:lineRule="auto"/>
        <w:ind w:left="1134" w:right="1053"/>
        <w:jc w:val="both"/>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ME REFIERO AL PROCEDIMIENTO DE CONTRATACIÓN PÚBLICA EN EL QUE MI REPRESENTADA, LA EMPRESA ________</w:t>
      </w:r>
      <w:proofErr w:type="gramStart"/>
      <w:r>
        <w:rPr>
          <w:rFonts w:ascii="Noto Sans Light" w:eastAsia="Noto Sans Light" w:hAnsi="Noto Sans Light" w:cs="Noto Sans Light"/>
          <w:b w:val="0"/>
          <w:sz w:val="16"/>
          <w:szCs w:val="16"/>
        </w:rPr>
        <w:t>_(</w:t>
      </w:r>
      <w:proofErr w:type="gramEnd"/>
      <w:r>
        <w:rPr>
          <w:rFonts w:ascii="Noto Sans Light" w:eastAsia="Noto Sans Light" w:hAnsi="Noto Sans Light" w:cs="Noto Sans Light"/>
          <w:b w:val="0"/>
          <w:sz w:val="16"/>
          <w:szCs w:val="16"/>
        </w:rPr>
        <w:t>5)________, PARTICIPA A TRAVÉS DE LA PRESENTE PROPOSICIÓN.</w:t>
      </w:r>
    </w:p>
    <w:p w:rsidR="007C75B4" w:rsidRDefault="00907DAA">
      <w:pPr>
        <w:pStyle w:val="Ttulo2"/>
        <w:pBdr>
          <w:top w:val="nil"/>
          <w:left w:val="nil"/>
          <w:bottom w:val="nil"/>
          <w:right w:val="nil"/>
          <w:between w:val="nil"/>
        </w:pBdr>
        <w:spacing w:line="348" w:lineRule="auto"/>
        <w:ind w:left="1134" w:right="1053" w:firstLine="770"/>
        <w:jc w:val="both"/>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 xml:space="preserve"> </w:t>
      </w:r>
    </w:p>
    <w:p w:rsidR="007C75B4" w:rsidRDefault="00907DAA">
      <w:pPr>
        <w:pStyle w:val="Ttulo2"/>
        <w:pBdr>
          <w:top w:val="nil"/>
          <w:left w:val="nil"/>
          <w:bottom w:val="nil"/>
          <w:right w:val="nil"/>
          <w:between w:val="nil"/>
        </w:pBdr>
        <w:spacing w:line="348" w:lineRule="auto"/>
        <w:ind w:left="1134" w:right="1053"/>
        <w:jc w:val="both"/>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 xml:space="preserve">AL RESPECTO Y DE CONFORMIDAD CON LO DISPUESTO POR EL ARTÍCULO </w:t>
      </w:r>
      <w:r w:rsidR="00FE56E5">
        <w:rPr>
          <w:rFonts w:ascii="Noto Sans Light" w:eastAsia="Noto Sans Light" w:hAnsi="Noto Sans Light" w:cs="Noto Sans Light"/>
          <w:b w:val="0"/>
          <w:sz w:val="16"/>
          <w:szCs w:val="16"/>
        </w:rPr>
        <w:t>83</w:t>
      </w:r>
      <w:r>
        <w:rPr>
          <w:rFonts w:ascii="Noto Sans Light" w:eastAsia="Noto Sans Light" w:hAnsi="Noto Sans Light" w:cs="Noto Sans Light"/>
          <w:b w:val="0"/>
          <w:sz w:val="16"/>
          <w:szCs w:val="16"/>
        </w:rPr>
        <w:t xml:space="preserve">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w:t>
      </w:r>
      <w:r>
        <w:rPr>
          <w:rFonts w:ascii="Noto Sans Light" w:eastAsia="Noto Sans Light" w:hAnsi="Noto Sans Light" w:cs="Noto Sans Light"/>
          <w:b w:val="0"/>
          <w:sz w:val="16"/>
          <w:szCs w:val="16"/>
        </w:rPr>
        <w:lastRenderedPageBreak/>
        <w:t>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ESTRATIFICA COMO UNA EMPRESA _________(8)________.</w:t>
      </w:r>
    </w:p>
    <w:p w:rsidR="007C75B4" w:rsidRDefault="00907DAA">
      <w:pPr>
        <w:pStyle w:val="Ttulo2"/>
        <w:pBdr>
          <w:top w:val="nil"/>
          <w:left w:val="nil"/>
          <w:bottom w:val="nil"/>
          <w:right w:val="nil"/>
          <w:between w:val="nil"/>
        </w:pBdr>
        <w:spacing w:line="348" w:lineRule="auto"/>
        <w:ind w:left="1134" w:right="1053"/>
        <w:jc w:val="both"/>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rsidR="007C75B4" w:rsidRDefault="007C75B4">
      <w:pPr>
        <w:rPr>
          <w:rFonts w:ascii="Noto Sans Light" w:eastAsia="Noto Sans Light" w:hAnsi="Noto Sans Light" w:cs="Noto Sans Light"/>
          <w:sz w:val="16"/>
          <w:szCs w:val="16"/>
        </w:rPr>
      </w:pPr>
    </w:p>
    <w:p w:rsidR="007C75B4" w:rsidRDefault="00907DAA">
      <w:pPr>
        <w:pStyle w:val="Ttulo2"/>
        <w:pBdr>
          <w:top w:val="nil"/>
          <w:left w:val="nil"/>
          <w:bottom w:val="nil"/>
          <w:right w:val="nil"/>
          <w:between w:val="nil"/>
        </w:pBdr>
        <w:spacing w:line="348" w:lineRule="auto"/>
        <w:ind w:left="1134" w:right="1053"/>
        <w:jc w:val="both"/>
        <w:rPr>
          <w:rFonts w:ascii="Noto Sans Light" w:eastAsia="Noto Sans Light" w:hAnsi="Noto Sans Light" w:cs="Noto Sans Light"/>
          <w:b w:val="0"/>
          <w:sz w:val="16"/>
          <w:szCs w:val="16"/>
        </w:rPr>
      </w:pPr>
      <w:r>
        <w:rPr>
          <w:rFonts w:ascii="Noto Sans Light" w:eastAsia="Noto Sans Light" w:hAnsi="Noto Sans Light" w:cs="Noto Sans Light"/>
          <w:b w:val="0"/>
          <w:sz w:val="16"/>
          <w:szCs w:val="16"/>
        </w:rPr>
        <w:t>NOTA. - CUANDO SE PRESENTE UNA PROPUESTA CONJUNTA, ESTE ESCRITO DEBERÁ DE SER PRESENTADO POR CADA PERSONA FÍSICA O MORAL QUE PARTICIPE EN EL CONVENIO CORRESPONDIENTE.</w:t>
      </w:r>
    </w:p>
    <w:p w:rsidR="007C75B4" w:rsidRDefault="00907DAA">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r>
        <w:rPr>
          <w:rFonts w:ascii="Noto Sans Light" w:eastAsia="Noto Sans Light" w:hAnsi="Noto Sans Light" w:cs="Noto Sans Light"/>
          <w:b w:val="0"/>
        </w:rPr>
        <w:t xml:space="preserve"> </w:t>
      </w: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1930B5" w:rsidRDefault="001930B5">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7C75B4" w:rsidRDefault="00907DAA">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r>
        <w:rPr>
          <w:rFonts w:ascii="Noto Sans Light" w:eastAsia="Noto Sans Light" w:hAnsi="Noto Sans Light" w:cs="Noto Sans Light"/>
          <w:b w:val="0"/>
        </w:rPr>
        <w:t xml:space="preserve"> </w:t>
      </w:r>
    </w:p>
    <w:p w:rsidR="007C75B4" w:rsidRDefault="007C75B4">
      <w:pPr>
        <w:pStyle w:val="Ttulo2"/>
        <w:pBdr>
          <w:top w:val="nil"/>
          <w:left w:val="nil"/>
          <w:bottom w:val="nil"/>
          <w:right w:val="nil"/>
          <w:between w:val="nil"/>
        </w:pBdr>
        <w:spacing w:line="348" w:lineRule="auto"/>
        <w:ind w:left="1134" w:right="1053" w:firstLine="770"/>
        <w:jc w:val="center"/>
        <w:rPr>
          <w:rFonts w:ascii="Noto Sans Light" w:eastAsia="Noto Sans Light" w:hAnsi="Noto Sans Light" w:cs="Noto Sans Light"/>
          <w:b w:val="0"/>
        </w:rPr>
      </w:pPr>
    </w:p>
    <w:p w:rsidR="007C75B4" w:rsidRDefault="00907DAA">
      <w:pPr>
        <w:pStyle w:val="Ttulo2"/>
        <w:spacing w:line="348" w:lineRule="auto"/>
        <w:ind w:left="1134" w:right="1053" w:firstLine="796"/>
        <w:jc w:val="center"/>
        <w:rPr>
          <w:rFonts w:ascii="Noto Sans Light" w:eastAsia="Noto Sans Light" w:hAnsi="Noto Sans Light" w:cs="Noto Sans Light"/>
          <w:b w:val="0"/>
        </w:rPr>
      </w:pPr>
      <w:r>
        <w:rPr>
          <w:rFonts w:ascii="Noto Sans Light" w:eastAsia="Noto Sans Light" w:hAnsi="Noto Sans Light" w:cs="Noto Sans Light"/>
          <w:b w:val="0"/>
        </w:rPr>
        <w:t>FORMATO 8</w:t>
      </w:r>
    </w:p>
    <w:p w:rsidR="007C75B4" w:rsidRDefault="00907DAA">
      <w:pPr>
        <w:pStyle w:val="Ttulo2"/>
        <w:spacing w:line="348" w:lineRule="auto"/>
        <w:ind w:left="1134" w:right="1053" w:firstLine="796"/>
        <w:jc w:val="center"/>
        <w:rPr>
          <w:rFonts w:ascii="Noto Sans Light" w:eastAsia="Noto Sans Light" w:hAnsi="Noto Sans Light" w:cs="Noto Sans Light"/>
          <w:b w:val="0"/>
        </w:rPr>
      </w:pPr>
      <w:r>
        <w:rPr>
          <w:rFonts w:ascii="Noto Sans Light" w:eastAsia="Noto Sans Light" w:hAnsi="Noto Sans Light" w:cs="Noto Sans Light"/>
          <w:b w:val="0"/>
        </w:rPr>
        <w:t>MANIFESTACIÓN DE NACIONALIDAD</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261"/>
          <w:tab w:val="left" w:pos="8857"/>
          <w:tab w:val="left" w:pos="9757"/>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u w:val="single"/>
        </w:rPr>
        <w:tab/>
      </w:r>
      <w:r>
        <w:rPr>
          <w:rFonts w:ascii="Noto Sans Light" w:eastAsia="Noto Sans Light" w:hAnsi="Noto Sans Light" w:cs="Noto Sans Light"/>
          <w:color w:val="000000"/>
          <w:sz w:val="18"/>
          <w:szCs w:val="18"/>
        </w:rPr>
        <w:t xml:space="preserve">de </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95"/>
        <w:ind w:left="1134" w:right="1053"/>
        <w:rPr>
          <w:rFonts w:ascii="Noto Sans Light" w:eastAsia="Noto Sans Light" w:hAnsi="Noto Sans Light" w:cs="Noto Sans Light"/>
          <w:color w:val="000000"/>
          <w:sz w:val="18"/>
          <w:szCs w:val="18"/>
        </w:rPr>
      </w:pPr>
    </w:p>
    <w:p w:rsidR="007C75B4" w:rsidRDefault="007C75B4">
      <w:pPr>
        <w:pStyle w:val="Ttulo2"/>
        <w:ind w:left="1134" w:right="1053"/>
        <w:rPr>
          <w:rFonts w:ascii="Noto Sans Light" w:eastAsia="Noto Sans Light" w:hAnsi="Noto Sans Light" w:cs="Noto Sans Light"/>
          <w:b w:val="0"/>
        </w:rPr>
      </w:pPr>
    </w:p>
    <w:p w:rsidR="007C75B4" w:rsidRDefault="007C75B4">
      <w:pPr>
        <w:pStyle w:val="Ttulo2"/>
        <w:ind w:left="1134" w:right="1053"/>
        <w:rPr>
          <w:rFonts w:ascii="Noto Sans Light" w:eastAsia="Noto Sans Light" w:hAnsi="Noto Sans Light" w:cs="Noto Sans Light"/>
          <w:b w:val="0"/>
        </w:rPr>
      </w:pPr>
    </w:p>
    <w:p w:rsidR="007C75B4" w:rsidRDefault="00907DAA">
      <w:pPr>
        <w:pStyle w:val="Ttulo2"/>
        <w:ind w:left="1134" w:right="1053"/>
        <w:rPr>
          <w:rFonts w:ascii="Noto Sans Light" w:eastAsia="Noto Sans Light" w:hAnsi="Noto Sans Light" w:cs="Noto Sans Light"/>
          <w:b w:val="0"/>
        </w:rPr>
      </w:pPr>
      <w:r>
        <w:rPr>
          <w:rFonts w:ascii="Noto Sans Light" w:eastAsia="Noto Sans Light" w:hAnsi="Noto Sans Light" w:cs="Noto Sans Light"/>
          <w:b w:val="0"/>
        </w:rPr>
        <w:t>CENTRO DE INVESTIGACIONES EN ÓPTICA, A.C.</w:t>
      </w:r>
    </w:p>
    <w:p w:rsidR="007C75B4" w:rsidRDefault="00907DAA">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 R E S E N T E</w:t>
      </w:r>
    </w:p>
    <w:p w:rsidR="007C75B4" w:rsidRDefault="007C75B4">
      <w:pPr>
        <w:pBdr>
          <w:top w:val="nil"/>
          <w:left w:val="nil"/>
          <w:bottom w:val="nil"/>
          <w:right w:val="nil"/>
          <w:between w:val="nil"/>
        </w:pBdr>
        <w:spacing w:before="1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REF.: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4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POR MEDIO DEL PRESENTE, MANIFIESTO BAJO PROTESTA DE DECIR VERDAD QUE MI REPRESENTADA </w:t>
      </w:r>
      <w:r>
        <w:rPr>
          <w:rFonts w:ascii="Noto Sans Light" w:eastAsia="Noto Sans Light" w:hAnsi="Noto Sans Light" w:cs="Noto Sans Light"/>
          <w:i/>
          <w:color w:val="000000"/>
          <w:sz w:val="19"/>
          <w:szCs w:val="19"/>
          <w:u w:val="single"/>
        </w:rPr>
        <w:t>NOMBRE DEL LICITANTE</w:t>
      </w:r>
      <w:r>
        <w:rPr>
          <w:rFonts w:ascii="Noto Sans Light" w:eastAsia="Noto Sans Light" w:hAnsi="Noto Sans Light" w:cs="Noto Sans Light"/>
          <w:i/>
          <w:color w:val="000000"/>
          <w:sz w:val="19"/>
          <w:szCs w:val="19"/>
        </w:rPr>
        <w:t xml:space="preserve"> </w:t>
      </w:r>
      <w:r>
        <w:rPr>
          <w:rFonts w:ascii="Noto Sans Light" w:eastAsia="Noto Sans Light" w:hAnsi="Noto Sans Light" w:cs="Noto Sans Light"/>
          <w:color w:val="000000"/>
          <w:sz w:val="18"/>
          <w:szCs w:val="18"/>
        </w:rPr>
        <w:t xml:space="preserve">ES DE NACIONALIDAD MEXICANA; LO ANTERIOR PARA EFECTOS DE LO QUE ESTABLECE EL ARTÍCULO </w:t>
      </w:r>
      <w:r w:rsidR="00FE56E5">
        <w:rPr>
          <w:rFonts w:ascii="Noto Sans Light" w:eastAsia="Noto Sans Light" w:hAnsi="Noto Sans Light" w:cs="Noto Sans Light"/>
          <w:color w:val="000000"/>
          <w:sz w:val="18"/>
          <w:szCs w:val="18"/>
        </w:rPr>
        <w:t>83 FRACCIÓN VIII INCISO B</w:t>
      </w:r>
      <w:r>
        <w:rPr>
          <w:rFonts w:ascii="Noto Sans Light" w:eastAsia="Noto Sans Light" w:hAnsi="Noto Sans Light" w:cs="Noto Sans Light"/>
          <w:color w:val="000000"/>
          <w:sz w:val="18"/>
          <w:szCs w:val="18"/>
        </w:rPr>
        <w:t xml:space="preserve"> DEL REGLAMENTO DE LA LEY DE ADQUISICIONES, ARRENDAMIENTOS Y SERVICIOS DEL SECTOR PÚBLICO.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103"/>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T E N T A M E N T E,</w:t>
      </w:r>
    </w:p>
    <w:p w:rsidR="007C75B4" w:rsidRDefault="00907DAA">
      <w:pPr>
        <w:pBdr>
          <w:top w:val="nil"/>
          <w:left w:val="nil"/>
          <w:bottom w:val="nil"/>
          <w:right w:val="nil"/>
          <w:between w:val="nil"/>
        </w:pBdr>
        <w:spacing w:before="99"/>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(Nombre y firma del representante legal)</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8"/>
        <w:ind w:left="1134" w:right="1053"/>
        <w:jc w:val="center"/>
        <w:rPr>
          <w:rFonts w:ascii="Noto Sans Light" w:eastAsia="Noto Sans Light" w:hAnsi="Noto Sans Light" w:cs="Noto Sans Light"/>
          <w:color w:val="000000"/>
          <w:sz w:val="18"/>
          <w:szCs w:val="18"/>
        </w:rPr>
        <w:sectPr w:rsidR="007C75B4">
          <w:pgSz w:w="12250" w:h="15850"/>
          <w:pgMar w:top="1820" w:right="1193" w:bottom="1040" w:left="992" w:header="338" w:footer="848" w:gutter="0"/>
          <w:cols w:space="720"/>
        </w:sectPr>
      </w:pPr>
    </w:p>
    <w:p w:rsidR="001930B5" w:rsidRDefault="001930B5">
      <w:pPr>
        <w:pStyle w:val="Ttulo2"/>
        <w:spacing w:line="348" w:lineRule="auto"/>
        <w:ind w:left="1134" w:right="1053" w:firstLine="796"/>
        <w:jc w:val="center"/>
        <w:rPr>
          <w:rFonts w:ascii="Noto Sans Light" w:eastAsia="Noto Sans Light" w:hAnsi="Noto Sans Light" w:cs="Noto Sans Light"/>
          <w:b w:val="0"/>
        </w:rPr>
      </w:pPr>
    </w:p>
    <w:p w:rsidR="001930B5" w:rsidRDefault="001930B5">
      <w:pPr>
        <w:pStyle w:val="Ttulo2"/>
        <w:spacing w:line="348" w:lineRule="auto"/>
        <w:ind w:left="1134" w:right="1053" w:firstLine="796"/>
        <w:jc w:val="center"/>
        <w:rPr>
          <w:rFonts w:ascii="Noto Sans Light" w:eastAsia="Noto Sans Light" w:hAnsi="Noto Sans Light" w:cs="Noto Sans Light"/>
          <w:b w:val="0"/>
        </w:rPr>
      </w:pPr>
    </w:p>
    <w:p w:rsidR="007C75B4" w:rsidRDefault="00907DAA">
      <w:pPr>
        <w:pStyle w:val="Ttulo2"/>
        <w:spacing w:line="348" w:lineRule="auto"/>
        <w:ind w:left="1134" w:right="1053" w:firstLine="796"/>
        <w:jc w:val="center"/>
        <w:rPr>
          <w:rFonts w:ascii="Noto Sans Light" w:eastAsia="Noto Sans Light" w:hAnsi="Noto Sans Light" w:cs="Noto Sans Light"/>
          <w:b w:val="0"/>
        </w:rPr>
      </w:pPr>
      <w:r>
        <w:rPr>
          <w:rFonts w:ascii="Noto Sans Light" w:eastAsia="Noto Sans Light" w:hAnsi="Noto Sans Light" w:cs="Noto Sans Light"/>
          <w:b w:val="0"/>
        </w:rPr>
        <w:t>FORMATO 9</w:t>
      </w:r>
    </w:p>
    <w:p w:rsidR="007C75B4" w:rsidRDefault="00907DAA">
      <w:pPr>
        <w:pStyle w:val="Ttulo2"/>
        <w:spacing w:line="348" w:lineRule="auto"/>
        <w:ind w:left="1134" w:right="1053" w:firstLine="796"/>
        <w:jc w:val="center"/>
        <w:rPr>
          <w:rFonts w:ascii="Noto Sans Light" w:eastAsia="Noto Sans Light" w:hAnsi="Noto Sans Light" w:cs="Noto Sans Light"/>
          <w:b w:val="0"/>
        </w:rPr>
      </w:pPr>
      <w:r>
        <w:rPr>
          <w:rFonts w:ascii="Noto Sans Light" w:eastAsia="Noto Sans Light" w:hAnsi="Noto Sans Light" w:cs="Noto Sans Light"/>
          <w:b w:val="0"/>
        </w:rPr>
        <w:t>PARTICIPACIÓN CONJUNTA</w:t>
      </w:r>
    </w:p>
    <w:p w:rsidR="007C75B4" w:rsidRDefault="007C75B4">
      <w:pPr>
        <w:spacing w:before="95"/>
        <w:ind w:left="1134" w:right="1053"/>
        <w:rPr>
          <w:rFonts w:ascii="Noto Sans Light" w:eastAsia="Noto Sans Light" w:hAnsi="Noto Sans Light" w:cs="Noto Sans Light"/>
          <w:sz w:val="18"/>
          <w:szCs w:val="18"/>
        </w:rPr>
      </w:pPr>
    </w:p>
    <w:p w:rsidR="007C75B4" w:rsidRDefault="00907DAA">
      <w:pPr>
        <w:tabs>
          <w:tab w:val="left" w:pos="8261"/>
          <w:tab w:val="left" w:pos="8857"/>
          <w:tab w:val="left" w:pos="9757"/>
        </w:tabs>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 </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xml:space="preserve">de </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spacing w:before="195"/>
        <w:ind w:left="1134" w:right="1053"/>
        <w:rPr>
          <w:rFonts w:ascii="Noto Sans Light" w:eastAsia="Noto Sans Light" w:hAnsi="Noto Sans Light" w:cs="Noto Sans Light"/>
          <w:sz w:val="18"/>
          <w:szCs w:val="18"/>
        </w:rPr>
      </w:pPr>
    </w:p>
    <w:p w:rsidR="007C75B4" w:rsidRDefault="007C75B4">
      <w:pPr>
        <w:pStyle w:val="Ttulo2"/>
        <w:ind w:left="1134" w:right="1053"/>
        <w:rPr>
          <w:rFonts w:ascii="Noto Sans Light" w:eastAsia="Noto Sans Light" w:hAnsi="Noto Sans Light" w:cs="Noto Sans Light"/>
          <w:b w:val="0"/>
        </w:rPr>
      </w:pPr>
    </w:p>
    <w:p w:rsidR="007C75B4" w:rsidRDefault="007C75B4">
      <w:pPr>
        <w:pStyle w:val="Ttulo2"/>
        <w:ind w:left="1134" w:right="1053"/>
        <w:rPr>
          <w:rFonts w:ascii="Noto Sans Light" w:eastAsia="Noto Sans Light" w:hAnsi="Noto Sans Light" w:cs="Noto Sans Light"/>
          <w:b w:val="0"/>
        </w:rPr>
      </w:pPr>
    </w:p>
    <w:p w:rsidR="007C75B4" w:rsidRDefault="00907DAA">
      <w:pPr>
        <w:pStyle w:val="Ttulo2"/>
        <w:ind w:left="1134" w:right="1053"/>
        <w:rPr>
          <w:rFonts w:ascii="Noto Sans Light" w:eastAsia="Noto Sans Light" w:hAnsi="Noto Sans Light" w:cs="Noto Sans Light"/>
          <w:b w:val="0"/>
        </w:rPr>
      </w:pPr>
      <w:bookmarkStart w:id="17" w:name="_heading=h.ffcthn3kozgt" w:colFirst="0" w:colLast="0"/>
      <w:bookmarkEnd w:id="17"/>
      <w:r>
        <w:rPr>
          <w:rFonts w:ascii="Noto Sans Light" w:eastAsia="Noto Sans Light" w:hAnsi="Noto Sans Light" w:cs="Noto Sans Light"/>
          <w:b w:val="0"/>
        </w:rPr>
        <w:t>CENTRO DE INVESTIGACIONES EN ÓPTICA, A.C.</w:t>
      </w:r>
    </w:p>
    <w:p w:rsidR="007C75B4" w:rsidRDefault="00907DAA">
      <w:pPr>
        <w:spacing w:before="96"/>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P R E S E N T E</w:t>
      </w:r>
    </w:p>
    <w:p w:rsidR="007C75B4" w:rsidRDefault="007C75B4">
      <w:pPr>
        <w:spacing w:before="198"/>
        <w:ind w:left="1134" w:right="1053"/>
        <w:rPr>
          <w:rFonts w:ascii="Noto Sans Light" w:eastAsia="Noto Sans Light" w:hAnsi="Noto Sans Light" w:cs="Noto Sans Light"/>
          <w:sz w:val="18"/>
          <w:szCs w:val="18"/>
        </w:rPr>
      </w:pPr>
    </w:p>
    <w:p w:rsidR="007C75B4" w:rsidRDefault="00907DAA">
      <w:pP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REF.: INVITACIÓN A CUANDO MENOS TRES PERSONAS NO. IA-38-90S-03890S999-N-3</w:t>
      </w:r>
      <w:r w:rsidR="00B629D9">
        <w:rPr>
          <w:rFonts w:ascii="Noto Sans Light" w:eastAsia="Noto Sans Light" w:hAnsi="Noto Sans Light" w:cs="Noto Sans Light"/>
          <w:sz w:val="18"/>
          <w:szCs w:val="18"/>
        </w:rPr>
        <w:t>8</w:t>
      </w:r>
      <w:r>
        <w:rPr>
          <w:rFonts w:ascii="Noto Sans Light" w:eastAsia="Noto Sans Light" w:hAnsi="Noto Sans Light" w:cs="Noto Sans Light"/>
          <w:sz w:val="18"/>
          <w:szCs w:val="18"/>
        </w:rPr>
        <w:t>-</w:t>
      </w:r>
      <w:r w:rsidR="00F2715E">
        <w:rPr>
          <w:rFonts w:ascii="Noto Sans Light" w:eastAsia="Noto Sans Light" w:hAnsi="Noto Sans Light" w:cs="Noto Sans Light"/>
          <w:sz w:val="18"/>
          <w:szCs w:val="18"/>
        </w:rPr>
        <w:t>2026</w:t>
      </w:r>
      <w:r>
        <w:rPr>
          <w:rFonts w:ascii="Noto Sans Light" w:eastAsia="Noto Sans Light" w:hAnsi="Noto Sans Light" w:cs="Noto Sans Light"/>
          <w:sz w:val="18"/>
          <w:szCs w:val="18"/>
        </w:rPr>
        <w:t>.</w:t>
      </w: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spacing w:before="89"/>
        <w:ind w:left="1134" w:right="1053"/>
        <w:rPr>
          <w:rFonts w:ascii="Noto Sans Light" w:eastAsia="Noto Sans Light" w:hAnsi="Noto Sans Light" w:cs="Noto Sans Light"/>
          <w:sz w:val="18"/>
          <w:szCs w:val="18"/>
        </w:rPr>
      </w:pPr>
    </w:p>
    <w:p w:rsidR="007C75B4" w:rsidRDefault="00907DAA">
      <w:pPr>
        <w:spacing w:line="345"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EL QUE SUSCRIBE, A NOMBRE DEL LICITANTE ______________., EN RELACIÓN CON LA</w:t>
      </w:r>
      <w:r w:rsidR="001123FC">
        <w:rPr>
          <w:rFonts w:ascii="Noto Sans Light" w:eastAsia="Noto Sans Light" w:hAnsi="Noto Sans Light" w:cs="Noto Sans Light"/>
          <w:sz w:val="18"/>
          <w:szCs w:val="18"/>
        </w:rPr>
        <w:t xml:space="preserve"> INVITACIÓN A CUANDO MENOS TRES PERSONAS</w:t>
      </w:r>
      <w:r>
        <w:rPr>
          <w:rFonts w:ascii="Noto Sans Light" w:eastAsia="Noto Sans Light" w:hAnsi="Noto Sans Light" w:cs="Noto Sans Light"/>
          <w:sz w:val="18"/>
          <w:szCs w:val="18"/>
        </w:rPr>
        <w:t xml:space="preserve"> </w:t>
      </w:r>
      <w:proofErr w:type="spellStart"/>
      <w:r>
        <w:rPr>
          <w:rFonts w:ascii="Noto Sans Light" w:eastAsia="Noto Sans Light" w:hAnsi="Noto Sans Light" w:cs="Noto Sans Light"/>
          <w:sz w:val="18"/>
          <w:szCs w:val="18"/>
        </w:rPr>
        <w:t>N°</w:t>
      </w:r>
      <w:proofErr w:type="spellEnd"/>
      <w:r>
        <w:rPr>
          <w:rFonts w:ascii="Noto Sans Light" w:eastAsia="Noto Sans Light" w:hAnsi="Noto Sans Light" w:cs="Noto Sans Light"/>
          <w:sz w:val="18"/>
          <w:szCs w:val="18"/>
        </w:rPr>
        <w:t xml:space="preserve"> _____________, PARA LA CONTRATACIÓN CONSOLIDADA DEL SERVICIO DE SEGURO DE VIDA,  MANIFIESTO QUE, MI REPRESENTADA NO SE ENCUENTRA PARTICIPANDO DE MANERA CONJUNTA EN EL PRESENTE PROCEDIMIENTO.</w:t>
      </w: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spacing w:before="103"/>
        <w:ind w:left="1134" w:right="1053"/>
        <w:rPr>
          <w:rFonts w:ascii="Noto Sans Light" w:eastAsia="Noto Sans Light" w:hAnsi="Noto Sans Light" w:cs="Noto Sans Light"/>
          <w:sz w:val="18"/>
          <w:szCs w:val="18"/>
        </w:rPr>
      </w:pPr>
    </w:p>
    <w:p w:rsidR="007C75B4" w:rsidRDefault="00907DAA">
      <w:pPr>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A T E N T A M E N T E,</w:t>
      </w:r>
    </w:p>
    <w:p w:rsidR="007C75B4" w:rsidRDefault="00907DAA">
      <w:pPr>
        <w:spacing w:before="99"/>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(Nombre y firma del representante legal)</w:t>
      </w:r>
    </w:p>
    <w:p w:rsidR="007C75B4" w:rsidRDefault="007C75B4">
      <w:pPr>
        <w:spacing w:before="95"/>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7C75B4" w:rsidRDefault="007C75B4">
      <w:pPr>
        <w:pStyle w:val="Ttulo2"/>
        <w:ind w:left="1134" w:right="1053"/>
        <w:jc w:val="center"/>
        <w:rPr>
          <w:rFonts w:ascii="Noto Sans Light" w:eastAsia="Noto Sans Light" w:hAnsi="Noto Sans Light" w:cs="Noto Sans Light"/>
          <w:b w:val="0"/>
        </w:rPr>
      </w:pPr>
    </w:p>
    <w:p w:rsidR="0052275E" w:rsidRDefault="0052275E">
      <w:pPr>
        <w:pStyle w:val="Ttulo2"/>
        <w:ind w:left="1134" w:right="1053"/>
        <w:jc w:val="center"/>
        <w:rPr>
          <w:rFonts w:ascii="Noto Sans Light" w:eastAsia="Noto Sans Light" w:hAnsi="Noto Sans Light" w:cs="Noto Sans Light"/>
          <w:b w:val="0"/>
        </w:rPr>
      </w:pPr>
    </w:p>
    <w:p w:rsidR="0052275E" w:rsidRDefault="0052275E">
      <w:pPr>
        <w:pStyle w:val="Ttulo2"/>
        <w:ind w:left="1134" w:right="1053"/>
        <w:jc w:val="center"/>
        <w:rPr>
          <w:rFonts w:ascii="Noto Sans Light" w:eastAsia="Noto Sans Light" w:hAnsi="Noto Sans Light" w:cs="Noto Sans Light"/>
          <w:b w:val="0"/>
        </w:rPr>
      </w:pPr>
    </w:p>
    <w:p w:rsidR="0052275E" w:rsidRDefault="0052275E">
      <w:pPr>
        <w:pStyle w:val="Ttulo2"/>
        <w:ind w:left="1134" w:right="1053"/>
        <w:jc w:val="center"/>
        <w:rPr>
          <w:rFonts w:ascii="Noto Sans Light" w:eastAsia="Noto Sans Light" w:hAnsi="Noto Sans Light" w:cs="Noto Sans Light"/>
          <w:b w:val="0"/>
        </w:rPr>
      </w:pPr>
    </w:p>
    <w:p w:rsidR="001930B5" w:rsidRDefault="001930B5">
      <w:pPr>
        <w:pStyle w:val="Ttulo2"/>
        <w:ind w:left="1134" w:right="1053"/>
        <w:jc w:val="center"/>
        <w:rPr>
          <w:rFonts w:ascii="Noto Sans Light" w:eastAsia="Noto Sans Light" w:hAnsi="Noto Sans Light" w:cs="Noto Sans Light"/>
          <w:b w:val="0"/>
        </w:rPr>
      </w:pPr>
    </w:p>
    <w:p w:rsidR="001930B5" w:rsidRDefault="001930B5">
      <w:pPr>
        <w:pStyle w:val="Ttulo2"/>
        <w:ind w:left="1134" w:right="1053"/>
        <w:jc w:val="center"/>
        <w:rPr>
          <w:rFonts w:ascii="Noto Sans Light" w:eastAsia="Noto Sans Light" w:hAnsi="Noto Sans Light" w:cs="Noto Sans Light"/>
          <w:b w:val="0"/>
        </w:rPr>
      </w:pPr>
    </w:p>
    <w:p w:rsidR="001930B5" w:rsidRDefault="001930B5">
      <w:pPr>
        <w:pStyle w:val="Ttulo2"/>
        <w:ind w:left="1134" w:right="1053"/>
        <w:jc w:val="center"/>
        <w:rPr>
          <w:rFonts w:ascii="Noto Sans Light" w:eastAsia="Noto Sans Light" w:hAnsi="Noto Sans Light" w:cs="Noto Sans Light"/>
          <w:b w:val="0"/>
        </w:rPr>
      </w:pPr>
    </w:p>
    <w:p w:rsidR="001930B5" w:rsidRDefault="001930B5">
      <w:pPr>
        <w:pStyle w:val="Ttulo2"/>
        <w:ind w:left="1134" w:right="1053"/>
        <w:jc w:val="center"/>
        <w:rPr>
          <w:rFonts w:ascii="Noto Sans Light" w:eastAsia="Noto Sans Light" w:hAnsi="Noto Sans Light" w:cs="Noto Sans Light"/>
          <w:b w:val="0"/>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10</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MANIFIESTO DE UTILIZACIÓN DE LA PLATAFORMA COMPRAS MX</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261"/>
          <w:tab w:val="left" w:pos="8857"/>
          <w:tab w:val="left" w:pos="9757"/>
        </w:tabs>
        <w:spacing w:before="1"/>
        <w:ind w:left="1134" w:right="1053"/>
        <w:jc w:val="right"/>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____</w:t>
      </w:r>
      <w:proofErr w:type="spellStart"/>
      <w:r>
        <w:rPr>
          <w:rFonts w:ascii="Noto Sans Light" w:eastAsia="Noto Sans Light" w:hAnsi="Noto Sans Light" w:cs="Noto Sans Light"/>
          <w:color w:val="000000"/>
          <w:sz w:val="18"/>
          <w:szCs w:val="18"/>
        </w:rPr>
        <w:t>a</w:t>
      </w:r>
      <w:r>
        <w:rPr>
          <w:rFonts w:ascii="Noto Sans Light" w:eastAsia="Noto Sans Light" w:hAnsi="Noto Sans Light" w:cs="Noto Sans Light"/>
          <w:color w:val="000000"/>
          <w:sz w:val="18"/>
          <w:szCs w:val="18"/>
          <w:u w:val="single"/>
        </w:rPr>
        <w:t>____</w:t>
      </w:r>
      <w:r>
        <w:rPr>
          <w:rFonts w:ascii="Noto Sans Light" w:eastAsia="Noto Sans Light" w:hAnsi="Noto Sans Light" w:cs="Noto Sans Light"/>
          <w:color w:val="000000"/>
          <w:sz w:val="18"/>
          <w:szCs w:val="18"/>
        </w:rPr>
        <w:t>de____de</w:t>
      </w:r>
      <w:proofErr w:type="spellEnd"/>
      <w:r>
        <w:rPr>
          <w:rFonts w:ascii="Noto Sans Light" w:eastAsia="Noto Sans Light" w:hAnsi="Noto Sans Light" w:cs="Noto Sans Light"/>
          <w:color w:val="000000"/>
          <w:sz w:val="18"/>
          <w:szCs w:val="18"/>
        </w:rPr>
        <w:t xml:space="preserve"> </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ind w:left="1134" w:right="1053"/>
        <w:rPr>
          <w:rFonts w:ascii="Noto Sans Light" w:eastAsia="Noto Sans Light" w:hAnsi="Noto Sans Light" w:cs="Noto Sans Light"/>
          <w:b w:val="0"/>
        </w:rPr>
      </w:pPr>
      <w:r>
        <w:rPr>
          <w:rFonts w:ascii="Noto Sans Light" w:eastAsia="Noto Sans Light" w:hAnsi="Noto Sans Light" w:cs="Noto Sans Light"/>
          <w:b w:val="0"/>
        </w:rPr>
        <w:t>CENTRO DE INVESTIGACIONES EN ÓPTICA, A.C.</w:t>
      </w:r>
    </w:p>
    <w:p w:rsidR="007C75B4" w:rsidRDefault="00907DAA">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 R E S E N T E</w:t>
      </w:r>
    </w:p>
    <w:p w:rsidR="007C75B4" w:rsidRDefault="007C75B4">
      <w:pPr>
        <w:pBdr>
          <w:top w:val="nil"/>
          <w:left w:val="nil"/>
          <w:bottom w:val="nil"/>
          <w:right w:val="nil"/>
          <w:between w:val="nil"/>
        </w:pBdr>
        <w:spacing w:before="1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REF.: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2731"/>
        </w:tabs>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YO __ EN  MI  (CARÁCTER DE  REPRESENTANTE  LEGAL  DE  LA  PERSONA  MORAL </w:t>
      </w:r>
      <w:r>
        <w:rPr>
          <w:rFonts w:ascii="Noto Sans Light" w:eastAsia="Noto Sans Light" w:hAnsi="Noto Sans Light" w:cs="Noto Sans Light"/>
          <w:color w:val="000000"/>
          <w:sz w:val="18"/>
          <w:szCs w:val="18"/>
          <w:u w:val="single"/>
        </w:rPr>
        <w:t>________</w:t>
      </w:r>
      <w:r>
        <w:rPr>
          <w:rFonts w:ascii="Noto Sans Light" w:eastAsia="Noto Sans Light" w:hAnsi="Noto Sans Light" w:cs="Noto Sans Light"/>
          <w:color w:val="000000"/>
          <w:sz w:val="18"/>
          <w:szCs w:val="18"/>
        </w:rPr>
        <w:t>) / POR DERECHO PROPIO, MANIFESTO ACEPTAR DE QUE SE TENGA POR NO PRESENTADA MI PROPOSICIÓN CUANDO EL O LOS ARCHIVO(S) ELECTRÓNICO(S) QUE SE CONTENGA(N) Y/O DEMÁS INFORMACIÓN ENVIADA A TRAVÉS DE LA PLATAFORMA COMPRAS MX NO PUEDA ABRIRSE POR TENER ALGÚN VIRUS INFORMÁTICO O POR CUALQUIER CAUSA AJENA A LA CONVOCANTE.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T E N T A M E N T E,</w:t>
      </w:r>
    </w:p>
    <w:p w:rsidR="007C75B4" w:rsidRDefault="00907DAA">
      <w:pPr>
        <w:pBdr>
          <w:top w:val="nil"/>
          <w:left w:val="nil"/>
          <w:bottom w:val="nil"/>
          <w:right w:val="nil"/>
          <w:between w:val="nil"/>
        </w:pBdr>
        <w:spacing w:before="99"/>
        <w:ind w:left="1134" w:right="1053"/>
        <w:jc w:val="center"/>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(Nombre y firma del representante legal)</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1930B5" w:rsidRDefault="00907DAA">
      <w:pPr>
        <w:pStyle w:val="Ttulo2"/>
        <w:spacing w:line="348" w:lineRule="auto"/>
        <w:ind w:left="1134" w:right="1053" w:firstLine="926"/>
        <w:jc w:val="center"/>
        <w:rPr>
          <w:rFonts w:ascii="Noto Sans Light" w:eastAsia="Noto Sans Light" w:hAnsi="Noto Sans Light" w:cs="Noto Sans Light"/>
          <w:b w:val="0"/>
        </w:rPr>
      </w:pPr>
      <w:r>
        <w:rPr>
          <w:rFonts w:ascii="Noto Sans Light" w:eastAsia="Noto Sans Light" w:hAnsi="Noto Sans Light" w:cs="Noto Sans Light"/>
          <w:b w:val="0"/>
        </w:rPr>
        <w:t xml:space="preserve">FORMATO  11 </w:t>
      </w:r>
    </w:p>
    <w:p w:rsidR="007C75B4" w:rsidRDefault="00907DAA">
      <w:pPr>
        <w:pStyle w:val="Ttulo2"/>
        <w:spacing w:line="348" w:lineRule="auto"/>
        <w:ind w:left="1134" w:right="1053" w:firstLine="926"/>
        <w:jc w:val="center"/>
        <w:rPr>
          <w:rFonts w:ascii="Noto Sans Light" w:eastAsia="Noto Sans Light" w:hAnsi="Noto Sans Light" w:cs="Noto Sans Light"/>
          <w:b w:val="0"/>
        </w:rPr>
      </w:pPr>
      <w:r>
        <w:rPr>
          <w:rFonts w:ascii="Noto Sans Light" w:eastAsia="Noto Sans Light" w:hAnsi="Noto Sans Light" w:cs="Noto Sans Light"/>
          <w:b w:val="0"/>
        </w:rPr>
        <w:t>ESCRITO DE CONFIDENCIALIDAD</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261"/>
          <w:tab w:val="left" w:pos="8857"/>
          <w:tab w:val="left" w:pos="9757"/>
        </w:tabs>
        <w:ind w:left="1134" w:right="1053"/>
        <w:jc w:val="right"/>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________</w:t>
      </w:r>
      <w:proofErr w:type="spellStart"/>
      <w:r>
        <w:rPr>
          <w:rFonts w:ascii="Noto Sans Light" w:eastAsia="Noto Sans Light" w:hAnsi="Noto Sans Light" w:cs="Noto Sans Light"/>
          <w:color w:val="000000"/>
          <w:sz w:val="18"/>
          <w:szCs w:val="18"/>
        </w:rPr>
        <w:t>a_____de</w:t>
      </w:r>
      <w:proofErr w:type="spellEnd"/>
      <w:r>
        <w:rPr>
          <w:rFonts w:ascii="Noto Sans Light" w:eastAsia="Noto Sans Light" w:hAnsi="Noto Sans Light" w:cs="Noto Sans Light"/>
          <w:color w:val="000000"/>
          <w:sz w:val="18"/>
          <w:szCs w:val="18"/>
        </w:rPr>
        <w:t xml:space="preserve"> ___de </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spacing w:before="1"/>
        <w:ind w:left="1134" w:right="1053"/>
        <w:rPr>
          <w:rFonts w:ascii="Noto Sans Light" w:eastAsia="Noto Sans Light" w:hAnsi="Noto Sans Light" w:cs="Noto Sans Light"/>
          <w:b w:val="0"/>
        </w:rPr>
      </w:pPr>
      <w:r>
        <w:rPr>
          <w:rFonts w:ascii="Noto Sans Light" w:eastAsia="Noto Sans Light" w:hAnsi="Noto Sans Light" w:cs="Noto Sans Light"/>
          <w:b w:val="0"/>
        </w:rPr>
        <w:t>CENTRO DE INVESTIGACIONES EN ÓPTICA, A.C.</w:t>
      </w:r>
    </w:p>
    <w:p w:rsidR="007C75B4" w:rsidRDefault="00907DAA">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 R E S E N T 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14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REF.: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5183"/>
          <w:tab w:val="left" w:pos="9016"/>
        </w:tabs>
        <w:spacing w:line="355" w:lineRule="auto"/>
        <w:ind w:left="1134" w:right="1053" w:firstLine="70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EL QUE SUSCRIBE C. </w:t>
      </w:r>
      <w:r>
        <w:rPr>
          <w:rFonts w:ascii="Noto Sans Light" w:eastAsia="Noto Sans Light" w:hAnsi="Noto Sans Light" w:cs="Noto Sans Light"/>
          <w:color w:val="000000"/>
          <w:sz w:val="18"/>
          <w:szCs w:val="18"/>
          <w:u w:val="single"/>
        </w:rPr>
        <w:tab/>
      </w:r>
      <w:r>
        <w:rPr>
          <w:rFonts w:ascii="Noto Sans Light" w:eastAsia="Noto Sans Light" w:hAnsi="Noto Sans Light" w:cs="Noto Sans Light"/>
          <w:color w:val="000000"/>
          <w:sz w:val="18"/>
          <w:szCs w:val="18"/>
        </w:rPr>
        <w:t xml:space="preserve"> EN MI CARÁCTER DE </w:t>
      </w:r>
      <w:r>
        <w:rPr>
          <w:rFonts w:ascii="Noto Sans Light" w:eastAsia="Noto Sans Light" w:hAnsi="Noto Sans Light" w:cs="Noto Sans Light"/>
          <w:color w:val="000000"/>
          <w:sz w:val="18"/>
          <w:szCs w:val="18"/>
          <w:u w:val="single"/>
        </w:rPr>
        <w:tab/>
      </w:r>
      <w:r>
        <w:rPr>
          <w:rFonts w:ascii="Noto Sans Light" w:eastAsia="Noto Sans Light" w:hAnsi="Noto Sans Light" w:cs="Noto Sans Light"/>
          <w:color w:val="000000"/>
          <w:sz w:val="18"/>
          <w:szCs w:val="18"/>
        </w:rPr>
        <w:t xml:space="preserve"> O POR PROPIO DERECHO MANIFIESTO, QUE DURANTE EL PROCEDIMIENTO REFERIDO Y EN CASO DE SER ADJUDICADO ME OBLIGO A MANTENER LA MÁS ESTRICTA CONFIDENCIALIDAD DE TODA LA INFORMACIÓN Y DOCUMENTACIÓN QUE CIO ME PROPORCIONE, POR LO QUE ME COMPROMETO A NO DIVULGAR NI A UTILIZAR LA INFORMACIÓN QUE CONOZCA EN EL DESARROLLO Y CUMPLIMIENTO DEL SERVICIO, ASÍ COMO, CUIDAR LOS DOCUMENTOS Y SISTEMAS DE INFORMACIÓN A QUE TUVIERE ACCESO, GARANTIZANDO LA CONFIDENCIALIDAD DE LA INFORMACIÓN QUE RECIBA, RESGUARDE, REGISTRE O GENERE DERIVADO DE LA PUESTA EN OPERACIÓN Y ENTREGA DE LOS SERVICIOS REQUERIDOS, DURANTE LA VIGENCIA DEL SERVICIO.</w:t>
      </w:r>
    </w:p>
    <w:p w:rsidR="007C75B4" w:rsidRDefault="007C75B4">
      <w:pPr>
        <w:pBdr>
          <w:top w:val="nil"/>
          <w:left w:val="nil"/>
          <w:bottom w:val="nil"/>
          <w:right w:val="nil"/>
          <w:between w:val="nil"/>
        </w:pBdr>
        <w:spacing w:before="15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460"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EL ENTENDIDO DE QUE, DE NO MANIFESTARME CON VERACIDAD, ACEPTO QUE ELLO SEA CAUSA DE RESCISIÓN DEL CONTRATO CELEBRADO CON CIO.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2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T E N T A M E N T E,</w:t>
      </w:r>
    </w:p>
    <w:p w:rsidR="007C75B4" w:rsidRDefault="007C75B4">
      <w:pPr>
        <w:pBdr>
          <w:top w:val="nil"/>
          <w:left w:val="nil"/>
          <w:bottom w:val="nil"/>
          <w:right w:val="nil"/>
          <w:between w:val="nil"/>
        </w:pBdr>
        <w:spacing w:before="6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jc w:val="center"/>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(Nombre y firma del Representante Legal o apoderado del Licitante)</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12</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MANIFIESTO DE NO DESEMPEÑAR EMPLEO, CARGO O COMISIÓN EN EL SERVICIO PÚBLICO</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261"/>
          <w:tab w:val="left" w:pos="8857"/>
          <w:tab w:val="left" w:pos="9757"/>
        </w:tabs>
        <w:spacing w:before="1"/>
        <w:ind w:left="1134" w:right="1053"/>
        <w:jc w:val="right"/>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___</w:t>
      </w:r>
      <w:proofErr w:type="spellStart"/>
      <w:r>
        <w:rPr>
          <w:rFonts w:ascii="Noto Sans Light" w:eastAsia="Noto Sans Light" w:hAnsi="Noto Sans Light" w:cs="Noto Sans Light"/>
          <w:color w:val="000000"/>
          <w:sz w:val="18"/>
          <w:szCs w:val="18"/>
        </w:rPr>
        <w:t>a__de</w:t>
      </w:r>
      <w:proofErr w:type="spellEnd"/>
      <w:r>
        <w:rPr>
          <w:rFonts w:ascii="Noto Sans Light" w:eastAsia="Noto Sans Light" w:hAnsi="Noto Sans Light" w:cs="Noto Sans Light"/>
          <w:color w:val="000000"/>
          <w:sz w:val="18"/>
          <w:szCs w:val="18"/>
        </w:rPr>
        <w:t xml:space="preserve"> _________de </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907DAA">
      <w:pPr>
        <w:pStyle w:val="Ttulo2"/>
        <w:spacing w:before="95"/>
        <w:ind w:left="1134" w:right="1053"/>
        <w:rPr>
          <w:rFonts w:ascii="Noto Sans Light" w:eastAsia="Noto Sans Light" w:hAnsi="Noto Sans Light" w:cs="Noto Sans Light"/>
          <w:b w:val="0"/>
        </w:rPr>
      </w:pPr>
      <w:r>
        <w:rPr>
          <w:rFonts w:ascii="Noto Sans Light" w:eastAsia="Noto Sans Light" w:hAnsi="Noto Sans Light" w:cs="Noto Sans Light"/>
          <w:b w:val="0"/>
        </w:rPr>
        <w:t>CENTRO DE INVESTIGACIONES EN ÓPTICA, A.C.</w:t>
      </w:r>
    </w:p>
    <w:p w:rsidR="007C75B4" w:rsidRDefault="00907DAA">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 R E S E N T E</w:t>
      </w:r>
    </w:p>
    <w:p w:rsidR="007C75B4" w:rsidRDefault="007C75B4">
      <w:pPr>
        <w:pBdr>
          <w:top w:val="nil"/>
          <w:left w:val="nil"/>
          <w:bottom w:val="nil"/>
          <w:right w:val="nil"/>
          <w:between w:val="nil"/>
        </w:pBdr>
        <w:spacing w:before="4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Ref.: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spacing w:before="1"/>
        <w:ind w:left="1134" w:right="1053"/>
        <w:rPr>
          <w:rFonts w:ascii="Noto Sans Light" w:eastAsia="Noto Sans Light" w:hAnsi="Noto Sans Light" w:cs="Noto Sans Light"/>
          <w:sz w:val="18"/>
          <w:szCs w:val="18"/>
        </w:rPr>
      </w:pPr>
    </w:p>
    <w:p w:rsidR="007C75B4" w:rsidRDefault="00907DAA">
      <w:pPr>
        <w:spacing w:before="1"/>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APLICABLE A PERSONAS MORALES:</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1580"/>
          <w:tab w:val="left" w:pos="6161"/>
          <w:tab w:val="left" w:pos="7276"/>
          <w:tab w:val="left" w:pos="9004"/>
        </w:tabs>
        <w:spacing w:before="1" w:line="355" w:lineRule="auto"/>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xml:space="preserve">, EN MI CARÁCTER DE </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xml:space="preserve">, DE LA </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(PERSONA MORAL)</w:t>
      </w: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MANIFIESTO BAJO PROTESTA DE DECIR VERDAD QUE LOS SIGUIENTES SOCIOS O ACCIONISTAS</w:t>
      </w:r>
    </w:p>
    <w:p w:rsidR="007C75B4" w:rsidRDefault="00907DAA">
      <w:pPr>
        <w:pBdr>
          <w:top w:val="nil"/>
          <w:left w:val="nil"/>
          <w:bottom w:val="nil"/>
          <w:right w:val="nil"/>
          <w:between w:val="nil"/>
        </w:pBd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1.</w:t>
      </w:r>
    </w:p>
    <w:p w:rsidR="007C75B4" w:rsidRDefault="00907DAA">
      <w:pPr>
        <w:pBdr>
          <w:top w:val="nil"/>
          <w:left w:val="nil"/>
          <w:bottom w:val="nil"/>
          <w:right w:val="nil"/>
          <w:between w:val="nil"/>
        </w:pBdr>
        <w:spacing w:before="99"/>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2.</w:t>
      </w:r>
    </w:p>
    <w:p w:rsidR="007C75B4" w:rsidRDefault="00907DAA">
      <w:pPr>
        <w:pBdr>
          <w:top w:val="nil"/>
          <w:left w:val="nil"/>
          <w:bottom w:val="nil"/>
          <w:right w:val="nil"/>
          <w:between w:val="nil"/>
        </w:pBdr>
        <w:spacing w:before="98"/>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3.</w:t>
      </w: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NO DESEMPEÑAN EMPLEO, CARGO O COMISIÓN EN EL SERVICIO PÚBLICO Y NO SE ACTUALIZA UN CONFLICTO DE INTERÉS.</w:t>
      </w:r>
    </w:p>
    <w:p w:rsidR="007C75B4" w:rsidRDefault="00907DAA">
      <w:pPr>
        <w:pBdr>
          <w:top w:val="nil"/>
          <w:left w:val="nil"/>
          <w:bottom w:val="nil"/>
          <w:right w:val="nil"/>
          <w:between w:val="nil"/>
        </w:pBdr>
        <w:spacing w:line="355" w:lineRule="auto"/>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(EN CASO DE ALGÚN SOCIO O ACCIONISTA DESEMPEÑE EMPLEO, CARGO O COMISIÓN EN EL SERVICIO PÚBLICO, SE DEBERÁ INDICAR EL NOMBRE DEL SOCIO O ACCIONISTA)</w:t>
      </w:r>
    </w:p>
    <w:p w:rsidR="007C75B4" w:rsidRDefault="00907DAA">
      <w:pPr>
        <w:pBdr>
          <w:top w:val="nil"/>
          <w:left w:val="nil"/>
          <w:bottom w:val="nil"/>
          <w:right w:val="nil"/>
          <w:between w:val="nil"/>
        </w:pBd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1.</w:t>
      </w:r>
    </w:p>
    <w:p w:rsidR="007C75B4" w:rsidRDefault="00907DAA">
      <w:pPr>
        <w:pBdr>
          <w:top w:val="nil"/>
          <w:left w:val="nil"/>
          <w:bottom w:val="nil"/>
          <w:right w:val="nil"/>
          <w:between w:val="nil"/>
        </w:pBdr>
        <w:spacing w:before="98"/>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2.</w:t>
      </w:r>
    </w:p>
    <w:p w:rsidR="007C75B4" w:rsidRDefault="00907DAA">
      <w:pPr>
        <w:pBdr>
          <w:top w:val="nil"/>
          <w:left w:val="nil"/>
          <w:bottom w:val="nil"/>
          <w:right w:val="nil"/>
          <w:between w:val="nil"/>
        </w:pBdr>
        <w:spacing w:before="99"/>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3.</w:t>
      </w:r>
    </w:p>
    <w:p w:rsidR="007C75B4" w:rsidRDefault="00907DAA">
      <w:pPr>
        <w:pBdr>
          <w:top w:val="nil"/>
          <w:left w:val="nil"/>
          <w:bottom w:val="nil"/>
          <w:right w:val="nil"/>
          <w:between w:val="nil"/>
        </w:pBdr>
        <w:spacing w:line="355" w:lineRule="auto"/>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INDEPENDIENTEMENTE DE DESEMPEÑAR EMPLEO, CARGO O COMISIÓN EN EL SERVICIO PÚBLICO, CON LA FORMALIZACIÓN DEL CONTRATO CORRESPONDIENTE, NO SE ACTUALIZA UN CONFLICTO DE INTERÉS.</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sz w:val="18"/>
          <w:szCs w:val="18"/>
        </w:rPr>
      </w:pPr>
    </w:p>
    <w:p w:rsidR="007C75B4" w:rsidRDefault="00907DAA">
      <w:pP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APLICABLE A PARA PERSONA FÍSICAS:</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sz w:val="18"/>
          <w:szCs w:val="18"/>
        </w:rPr>
      </w:pPr>
    </w:p>
    <w:p w:rsidR="007C75B4" w:rsidRDefault="00907DAA">
      <w:pPr>
        <w:pBdr>
          <w:top w:val="nil"/>
          <w:left w:val="nil"/>
          <w:bottom w:val="nil"/>
          <w:right w:val="nil"/>
          <w:between w:val="nil"/>
        </w:pBdr>
        <w:tabs>
          <w:tab w:val="left" w:pos="1993"/>
        </w:tabs>
        <w:spacing w:line="355" w:lineRule="auto"/>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MANIFIESTO BAJO PROTESTA DE DECIR VERDAD QUE NO DESEMPEÑO EMPLEO, CARGO O COMISIÓN EN EL SERVICIO PÚBLICO Y NO SE ACTUALIZA UN CONFLICTO DE INTERÉS.</w:t>
      </w:r>
    </w:p>
    <w:p w:rsidR="007C75B4" w:rsidRDefault="00907DAA">
      <w:pPr>
        <w:pBdr>
          <w:top w:val="nil"/>
          <w:left w:val="nil"/>
          <w:bottom w:val="nil"/>
          <w:right w:val="nil"/>
          <w:between w:val="nil"/>
        </w:pBdr>
        <w:tabs>
          <w:tab w:val="left" w:pos="1993"/>
        </w:tabs>
        <w:spacing w:line="355" w:lineRule="auto"/>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u w:val="single"/>
        </w:rPr>
        <w:tab/>
      </w:r>
      <w:r>
        <w:rPr>
          <w:rFonts w:ascii="Noto Sans Light" w:eastAsia="Noto Sans Light" w:hAnsi="Noto Sans Light" w:cs="Noto Sans Light"/>
          <w:sz w:val="18"/>
          <w:szCs w:val="18"/>
        </w:rPr>
        <w:t>, MANIFIESTO BAJO PROTESTA DE DECIR VERDAD QUE A PESAR DE DESEMPEÑAR EMPLEO, CARGO O COMISIÓN EN EL SERVICIO PÚBLICO Y NO SE ACTUALIZA UN CONFLICTO DE INTERÉS.</w:t>
      </w:r>
    </w:p>
    <w:p w:rsidR="007C75B4" w:rsidRDefault="007C75B4">
      <w:pPr>
        <w:pBdr>
          <w:top w:val="nil"/>
          <w:left w:val="nil"/>
          <w:bottom w:val="nil"/>
          <w:right w:val="nil"/>
          <w:between w:val="nil"/>
        </w:pBdr>
        <w:spacing w:before="14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T E N T A M E N T E,</w:t>
      </w:r>
    </w:p>
    <w:p w:rsidR="007C75B4" w:rsidRDefault="007C75B4">
      <w:pPr>
        <w:pBdr>
          <w:top w:val="nil"/>
          <w:left w:val="nil"/>
          <w:bottom w:val="nil"/>
          <w:right w:val="nil"/>
          <w:between w:val="nil"/>
        </w:pBdr>
        <w:spacing w:before="6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(Nombre y firma del Representante Legal o apoderado del Licitante)</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13</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MANIFIESTO DE VÍNCULOS Y RELACIONES DE PARTICULARES CON SERVIDORES PÚBLICOS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1930B5" w:rsidRDefault="001930B5" w:rsidP="001930B5">
      <w:pPr>
        <w:pBdr>
          <w:top w:val="nil"/>
          <w:left w:val="nil"/>
          <w:bottom w:val="nil"/>
          <w:right w:val="nil"/>
          <w:between w:val="nil"/>
        </w:pBdr>
        <w:tabs>
          <w:tab w:val="left" w:pos="1339"/>
          <w:tab w:val="left" w:pos="1935"/>
          <w:tab w:val="left" w:pos="2834"/>
        </w:tabs>
        <w:spacing w:before="1"/>
        <w:ind w:left="1134" w:right="1053"/>
        <w:jc w:val="right"/>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ab/>
      </w:r>
      <w:proofErr w:type="spellStart"/>
      <w:r>
        <w:rPr>
          <w:rFonts w:ascii="Noto Sans Light" w:eastAsia="Noto Sans Light" w:hAnsi="Noto Sans Light" w:cs="Noto Sans Light"/>
          <w:color w:val="000000"/>
          <w:sz w:val="18"/>
          <w:szCs w:val="18"/>
        </w:rPr>
        <w:t>a</w:t>
      </w:r>
      <w:proofErr w:type="spellEnd"/>
      <w:r>
        <w:rPr>
          <w:rFonts w:ascii="Noto Sans Light" w:eastAsia="Noto Sans Light" w:hAnsi="Noto Sans Light" w:cs="Noto Sans Light"/>
          <w:color w:val="000000"/>
          <w:sz w:val="18"/>
          <w:szCs w:val="18"/>
          <w:u w:val="single"/>
        </w:rPr>
        <w:tab/>
      </w:r>
      <w:proofErr w:type="spellStart"/>
      <w:r>
        <w:rPr>
          <w:rFonts w:ascii="Noto Sans Light" w:eastAsia="Noto Sans Light" w:hAnsi="Noto Sans Light" w:cs="Noto Sans Light"/>
          <w:color w:val="000000"/>
          <w:sz w:val="18"/>
          <w:szCs w:val="18"/>
        </w:rPr>
        <w:t>de</w:t>
      </w:r>
      <w:proofErr w:type="spellEnd"/>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u w:val="single"/>
        </w:rPr>
        <w:tab/>
      </w:r>
      <w:proofErr w:type="spellStart"/>
      <w:r>
        <w:rPr>
          <w:rFonts w:ascii="Noto Sans Light" w:eastAsia="Noto Sans Light" w:hAnsi="Noto Sans Light" w:cs="Noto Sans Light"/>
          <w:color w:val="000000"/>
          <w:sz w:val="18"/>
          <w:szCs w:val="18"/>
        </w:rPr>
        <w:t>de</w:t>
      </w:r>
      <w:proofErr w:type="spellEnd"/>
      <w:r>
        <w:rPr>
          <w:rFonts w:ascii="Noto Sans Light" w:eastAsia="Noto Sans Light" w:hAnsi="Noto Sans Light" w:cs="Noto Sans Light"/>
          <w:color w:val="000000"/>
          <w:sz w:val="18"/>
          <w:szCs w:val="18"/>
        </w:rPr>
        <w:t xml:space="preserve"> 2026.</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499"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Ref.: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 CIO, A.C.</w:t>
      </w:r>
    </w:p>
    <w:p w:rsidR="007C75B4" w:rsidRDefault="00907DAA">
      <w:pPr>
        <w:pBdr>
          <w:top w:val="nil"/>
          <w:left w:val="nil"/>
          <w:bottom w:val="nil"/>
          <w:right w:val="nil"/>
          <w:between w:val="nil"/>
        </w:pBdr>
        <w:spacing w:line="202"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 R E S E N T 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11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4348"/>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YO, </w:t>
      </w:r>
      <w:r>
        <w:rPr>
          <w:rFonts w:ascii="Noto Sans Light" w:eastAsia="Noto Sans Light" w:hAnsi="Noto Sans Light" w:cs="Noto Sans Light"/>
          <w:color w:val="000000"/>
          <w:sz w:val="18"/>
          <w:szCs w:val="18"/>
          <w:u w:val="single"/>
        </w:rPr>
        <w:t>(COLOCAR NOMBRE DE LA PERSONA FIRMANTE)</w:t>
      </w:r>
      <w:r>
        <w:rPr>
          <w:rFonts w:ascii="Noto Sans Light" w:eastAsia="Noto Sans Light" w:hAnsi="Noto Sans Light" w:cs="Noto Sans Light"/>
          <w:color w:val="000000"/>
          <w:sz w:val="18"/>
          <w:szCs w:val="18"/>
        </w:rPr>
        <w:t xml:space="preserve"> EN MI CARÁCTER DE REPRESENTANTE LEGAL DE LA PERSONA MORAL </w:t>
      </w:r>
      <w:r>
        <w:rPr>
          <w:rFonts w:ascii="Noto Sans Light" w:eastAsia="Noto Sans Light" w:hAnsi="Noto Sans Light" w:cs="Noto Sans Light"/>
          <w:color w:val="000000"/>
          <w:sz w:val="18"/>
          <w:szCs w:val="18"/>
          <w:u w:val="single"/>
        </w:rPr>
        <w:tab/>
      </w:r>
      <w:r>
        <w:rPr>
          <w:rFonts w:ascii="Noto Sans Light" w:eastAsia="Noto Sans Light" w:hAnsi="Noto Sans Light" w:cs="Noto Sans Light"/>
          <w:color w:val="000000"/>
          <w:sz w:val="18"/>
          <w:szCs w:val="18"/>
        </w:rPr>
        <w:t>O POR PROPIO DERECHO, BAJO PROTESTA DE DECIR VERDAD, MANIFIESTO QUE EL SUSCRITO Y NI NINGUNO DE LOS SOCIOS, ACCIONISTAS, CONSEJEROS O ADMINISTRADORES, DESEMPEÑAN UN EMPLEO, CARGO O COMISIÓN EN EL SERVICIO PÚBLICO, NI SE ENCUENTRAN INHABILITADOS PARA ELLO, O EN SU CASO QUE, A PESAR DE DESEMPEÑARLO, CON LA FORMALIZACIÓN DEL CONTRATO POR ESA ENTIDAD, NO SE ACTUALIZA UN CONFLICTO DE INTERÉS, EN TÉRMINOS DE LO PREVISTO EN EL ARTÍCULO 49, FRACCIONES IX Y X DE LA LEY GENERAL DE RESPONSABILIDADES ADMINISTRATIVAS, LO ANTERIOR, EN CONCORDANCIA CON LO SEÑALADO EN LOS ARTÍCULOS 71, FRACCIÓN III DE LA LEY DE ADQUISICIONES, ARRENDAMIENTOS Y SERVICIOS DEL SECTOR PÚBLICO  (DOF  16/04/</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  Y 88, FRACCIÓN I DEL  REGLAMENTO;  ASÍ  TAMBIÉN  MANIFIESTO  QUE MI REPRESENTADA NO SE ENCUENTRA EN ALGUNO DE LOS SUPUESTOS DE LOS ARTÍCULOS 71 Y 90 DE LA LEY.</w:t>
      </w:r>
    </w:p>
    <w:p w:rsidR="007C75B4" w:rsidRDefault="007C75B4">
      <w:pPr>
        <w:pBdr>
          <w:top w:val="nil"/>
          <w:left w:val="nil"/>
          <w:bottom w:val="nil"/>
          <w:right w:val="nil"/>
          <w:between w:val="nil"/>
        </w:pBdr>
        <w:spacing w:before="10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ATENTAMENTE</w:t>
      </w:r>
    </w:p>
    <w:p w:rsidR="007C75B4" w:rsidRDefault="007C75B4">
      <w:pPr>
        <w:pBdr>
          <w:top w:val="nil"/>
          <w:left w:val="nil"/>
          <w:bottom w:val="nil"/>
          <w:right w:val="nil"/>
          <w:between w:val="nil"/>
        </w:pBdr>
        <w:ind w:left="1134" w:right="1053"/>
        <w:jc w:val="center"/>
        <w:rPr>
          <w:rFonts w:ascii="Noto Sans Light" w:eastAsia="Noto Sans Light" w:hAnsi="Noto Sans Light" w:cs="Noto Sans Light"/>
          <w:color w:val="000000"/>
          <w:sz w:val="20"/>
          <w:szCs w:val="20"/>
        </w:rPr>
      </w:pPr>
    </w:p>
    <w:p w:rsidR="007C75B4" w:rsidRDefault="00907DAA">
      <w:pPr>
        <w:pBdr>
          <w:top w:val="nil"/>
          <w:left w:val="nil"/>
          <w:bottom w:val="nil"/>
          <w:right w:val="nil"/>
          <w:between w:val="nil"/>
        </w:pBdr>
        <w:spacing w:before="114"/>
        <w:ind w:left="1134" w:right="1053"/>
        <w:jc w:val="center"/>
        <w:rPr>
          <w:rFonts w:ascii="Noto Sans Light" w:eastAsia="Noto Sans Light" w:hAnsi="Noto Sans Light" w:cs="Noto Sans Light"/>
          <w:color w:val="000000"/>
          <w:sz w:val="20"/>
          <w:szCs w:val="20"/>
        </w:rPr>
      </w:pPr>
      <w:r>
        <w:rPr>
          <w:noProof/>
        </w:rPr>
        <mc:AlternateContent>
          <mc:Choice Requires="wps">
            <w:drawing>
              <wp:anchor distT="0" distB="0" distL="0" distR="0" simplePos="0" relativeHeight="251659264" behindDoc="0" locked="0" layoutInCell="1" hidden="0" allowOverlap="1">
                <wp:simplePos x="0" y="0"/>
                <wp:positionH relativeFrom="column">
                  <wp:posOffset>2171700</wp:posOffset>
                </wp:positionH>
                <wp:positionV relativeFrom="paragraph">
                  <wp:posOffset>215900</wp:posOffset>
                </wp:positionV>
                <wp:extent cx="1270" cy="12700"/>
                <wp:effectExtent l="0" t="0" r="0" b="0"/>
                <wp:wrapTopAndBottom distT="0" distB="0"/>
                <wp:docPr id="37" name="Forma libre: forma 37"/>
                <wp:cNvGraphicFramePr/>
                <a:graphic xmlns:a="http://schemas.openxmlformats.org/drawingml/2006/main">
                  <a:graphicData uri="http://schemas.microsoft.com/office/word/2010/wordprocessingShape">
                    <wps:wsp>
                      <wps:cNvSpPr/>
                      <wps:spPr>
                        <a:xfrm>
                          <a:off x="4136325" y="3779365"/>
                          <a:ext cx="2419350" cy="1270"/>
                        </a:xfrm>
                        <a:custGeom>
                          <a:avLst/>
                          <a:gdLst/>
                          <a:ahLst/>
                          <a:cxnLst/>
                          <a:rect l="l" t="t" r="r" b="b"/>
                          <a:pathLst>
                            <a:path w="2419350" h="120000" extrusionOk="0">
                              <a:moveTo>
                                <a:pt x="0" y="0"/>
                              </a:moveTo>
                              <a:lnTo>
                                <a:pt x="241874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2171700</wp:posOffset>
                </wp:positionH>
                <wp:positionV relativeFrom="paragraph">
                  <wp:posOffset>215900</wp:posOffset>
                </wp:positionV>
                <wp:extent cx="1270" cy="12700"/>
                <wp:effectExtent b="0" l="0" r="0" t="0"/>
                <wp:wrapTopAndBottom distB="0" distT="0"/>
                <wp:docPr id="37" name="image4.png"/>
                <a:graphic>
                  <a:graphicData uri="http://schemas.openxmlformats.org/drawingml/2006/picture">
                    <pic:pic>
                      <pic:nvPicPr>
                        <pic:cNvPr id="0" name="image4.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rsidR="007C75B4" w:rsidRDefault="00907DAA">
      <w:pPr>
        <w:pBdr>
          <w:top w:val="nil"/>
          <w:left w:val="nil"/>
          <w:bottom w:val="nil"/>
          <w:right w:val="nil"/>
          <w:between w:val="nil"/>
        </w:pBdr>
        <w:spacing w:before="107" w:line="355" w:lineRule="auto"/>
        <w:ind w:left="1134" w:right="1053"/>
        <w:jc w:val="center"/>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(NOMBRE Y FIRMA) REPRESENTANTE LEGAL/APODERADO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14</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CONSENTIMIENTO PARA USO DE DATOS PERSONALES (AVISO DE PRIVACIDAD)</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1339"/>
          <w:tab w:val="left" w:pos="1935"/>
          <w:tab w:val="left" w:pos="2834"/>
        </w:tabs>
        <w:spacing w:before="1"/>
        <w:ind w:left="1134" w:right="1053"/>
        <w:jc w:val="right"/>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ab/>
      </w:r>
      <w:proofErr w:type="spellStart"/>
      <w:r>
        <w:rPr>
          <w:rFonts w:ascii="Noto Sans Light" w:eastAsia="Noto Sans Light" w:hAnsi="Noto Sans Light" w:cs="Noto Sans Light"/>
          <w:color w:val="000000"/>
          <w:sz w:val="18"/>
          <w:szCs w:val="18"/>
        </w:rPr>
        <w:t>a</w:t>
      </w:r>
      <w:proofErr w:type="spellEnd"/>
      <w:r>
        <w:rPr>
          <w:rFonts w:ascii="Noto Sans Light" w:eastAsia="Noto Sans Light" w:hAnsi="Noto Sans Light" w:cs="Noto Sans Light"/>
          <w:color w:val="000000"/>
          <w:sz w:val="18"/>
          <w:szCs w:val="18"/>
          <w:u w:val="single"/>
        </w:rPr>
        <w:tab/>
      </w:r>
      <w:proofErr w:type="spellStart"/>
      <w:r>
        <w:rPr>
          <w:rFonts w:ascii="Noto Sans Light" w:eastAsia="Noto Sans Light" w:hAnsi="Noto Sans Light" w:cs="Noto Sans Light"/>
          <w:color w:val="000000"/>
          <w:sz w:val="18"/>
          <w:szCs w:val="18"/>
        </w:rPr>
        <w:t>de</w:t>
      </w:r>
      <w:proofErr w:type="spellEnd"/>
      <w:r>
        <w:rPr>
          <w:rFonts w:ascii="Noto Sans Light" w:eastAsia="Noto Sans Light" w:hAnsi="Noto Sans Light" w:cs="Noto Sans Light"/>
          <w:color w:val="000000"/>
          <w:sz w:val="18"/>
          <w:szCs w:val="18"/>
        </w:rPr>
        <w:t xml:space="preserve"> </w:t>
      </w:r>
      <w:r>
        <w:rPr>
          <w:rFonts w:ascii="Noto Sans Light" w:eastAsia="Noto Sans Light" w:hAnsi="Noto Sans Light" w:cs="Noto Sans Light"/>
          <w:color w:val="000000"/>
          <w:sz w:val="18"/>
          <w:szCs w:val="18"/>
          <w:u w:val="single"/>
        </w:rPr>
        <w:tab/>
      </w:r>
      <w:proofErr w:type="spellStart"/>
      <w:r>
        <w:rPr>
          <w:rFonts w:ascii="Noto Sans Light" w:eastAsia="Noto Sans Light" w:hAnsi="Noto Sans Light" w:cs="Noto Sans Light"/>
          <w:color w:val="000000"/>
          <w:sz w:val="18"/>
          <w:szCs w:val="18"/>
        </w:rPr>
        <w:t>de</w:t>
      </w:r>
      <w:proofErr w:type="spellEnd"/>
      <w:r>
        <w:rPr>
          <w:rFonts w:ascii="Noto Sans Light" w:eastAsia="Noto Sans Light" w:hAnsi="Noto Sans Light" w:cs="Noto Sans Light"/>
          <w:color w:val="000000"/>
          <w:sz w:val="18"/>
          <w:szCs w:val="18"/>
        </w:rPr>
        <w:t xml:space="preserve"> </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ind w:left="1134" w:right="1053"/>
        <w:rPr>
          <w:rFonts w:ascii="Noto Sans Light" w:eastAsia="Noto Sans Light" w:hAnsi="Noto Sans Light" w:cs="Noto Sans Light"/>
          <w:b w:val="0"/>
        </w:rPr>
      </w:pPr>
      <w:r>
        <w:rPr>
          <w:rFonts w:ascii="Noto Sans Light" w:eastAsia="Noto Sans Light" w:hAnsi="Noto Sans Light" w:cs="Noto Sans Light"/>
          <w:b w:val="0"/>
        </w:rPr>
        <w:t>CENTRO DE INVESTIGACIONES EN ÓPTICA, A.C.</w:t>
      </w:r>
    </w:p>
    <w:p w:rsidR="007C75B4" w:rsidRDefault="00907DAA">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 R E S E N T 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14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Ref.: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YO. (ESCRIBIR EL NOMBRE DEL REPRESENTANTE LEGAL O PERSONA FÍSICA), REPRESENTANTE LEGAL DE LA EMPRESA (ESCRIBIR EL NOMBRE DE LA EMPRESA), RECONOZCO QUE EL CIO, HIZO DE MI CONOCIMIENTO EL AVISO DE PRIVACIDAD INTEGRAL A TRAVÉS DEL PORTAL WEB </w:t>
      </w:r>
      <w:hyperlink r:id="rId19">
        <w:r>
          <w:rPr>
            <w:rFonts w:ascii="Noto Sans Light" w:eastAsia="Noto Sans Light" w:hAnsi="Noto Sans Light" w:cs="Noto Sans Light"/>
            <w:sz w:val="18"/>
            <w:szCs w:val="18"/>
            <w:u w:val="single"/>
          </w:rPr>
          <w:t>HTTPS://WWW.CIO.MX/AVISO-DE-PRIVACIDAD</w:t>
        </w:r>
      </w:hyperlink>
      <w:hyperlink r:id="rId20">
        <w:r>
          <w:rPr>
            <w:rFonts w:ascii="Noto Sans Light" w:eastAsia="Noto Sans Light" w:hAnsi="Noto Sans Light" w:cs="Noto Sans Light"/>
            <w:sz w:val="18"/>
            <w:szCs w:val="18"/>
          </w:rPr>
          <w:t>,</w:t>
        </w:r>
      </w:hyperlink>
      <w:r>
        <w:rPr>
          <w:rFonts w:ascii="Noto Sans Light" w:eastAsia="Noto Sans Light" w:hAnsi="Noto Sans Light" w:cs="Noto Sans Light"/>
          <w:sz w:val="18"/>
          <w:szCs w:val="18"/>
        </w:rPr>
        <w:t xml:space="preserve"> PREVIO A PROPORCIONAR MIS DATOS PERSONALES; DE IGUAL MANERA, CONSIENTO EXPRESAMENTE QUE EL CIO TRATE MIS DATOS PERSONALES CON SUJECIÓN A LAS FINALIDADES, TÉRMINOS Y DEMÁS CONDICIONES ESTABLECIDAS EN AVISO DE PRIVACIDAD INTEGRAL.</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sz w:val="18"/>
          <w:szCs w:val="18"/>
        </w:rPr>
      </w:pPr>
      <w:r>
        <w:rPr>
          <w:rFonts w:ascii="Noto Sans Light" w:eastAsia="Noto Sans Light" w:hAnsi="Noto Sans Light" w:cs="Noto Sans Light"/>
          <w:sz w:val="18"/>
          <w:szCs w:val="18"/>
        </w:rPr>
        <w:t>ACEPTO Y RECONOZCO QUE EL CIO UTILICE LA INFORMACIÓN RECABADA DE CONFORMIDAD CON LAS DISPOSICIONES LEGALES APLICABLES.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20"/>
          <w:szCs w:val="20"/>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20"/>
          <w:szCs w:val="20"/>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20"/>
          <w:szCs w:val="20"/>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20"/>
          <w:szCs w:val="20"/>
        </w:rPr>
      </w:pPr>
    </w:p>
    <w:p w:rsidR="007C75B4" w:rsidRDefault="00907DAA">
      <w:pPr>
        <w:pBdr>
          <w:top w:val="nil"/>
          <w:left w:val="nil"/>
          <w:bottom w:val="nil"/>
          <w:right w:val="nil"/>
          <w:between w:val="nil"/>
        </w:pBdr>
        <w:spacing w:before="218"/>
        <w:ind w:left="1134" w:right="1053"/>
        <w:rPr>
          <w:rFonts w:ascii="Noto Sans Light" w:eastAsia="Noto Sans Light" w:hAnsi="Noto Sans Light" w:cs="Noto Sans Light"/>
          <w:color w:val="000000"/>
          <w:sz w:val="20"/>
          <w:szCs w:val="20"/>
        </w:rPr>
      </w:pPr>
      <w:r>
        <w:rPr>
          <w:noProof/>
        </w:rPr>
        <mc:AlternateContent>
          <mc:Choice Requires="wps">
            <w:drawing>
              <wp:anchor distT="0" distB="0" distL="0" distR="0" simplePos="0" relativeHeight="251660288" behindDoc="0" locked="0" layoutInCell="1" hidden="0" allowOverlap="1">
                <wp:simplePos x="0" y="0"/>
                <wp:positionH relativeFrom="column">
                  <wp:posOffset>1752600</wp:posOffset>
                </wp:positionH>
                <wp:positionV relativeFrom="paragraph">
                  <wp:posOffset>279400</wp:posOffset>
                </wp:positionV>
                <wp:extent cx="1270" cy="12700"/>
                <wp:effectExtent l="0" t="0" r="0" b="0"/>
                <wp:wrapTopAndBottom distT="0" distB="0"/>
                <wp:docPr id="39" name="Forma libre: forma 39"/>
                <wp:cNvGraphicFramePr/>
                <a:graphic xmlns:a="http://schemas.openxmlformats.org/drawingml/2006/main">
                  <a:graphicData uri="http://schemas.microsoft.com/office/word/2010/wordprocessingShape">
                    <wps:wsp>
                      <wps:cNvSpPr/>
                      <wps:spPr>
                        <a:xfrm>
                          <a:off x="3712145" y="3779365"/>
                          <a:ext cx="3267710" cy="1270"/>
                        </a:xfrm>
                        <a:custGeom>
                          <a:avLst/>
                          <a:gdLst/>
                          <a:ahLst/>
                          <a:cxnLst/>
                          <a:rect l="l" t="t" r="r" b="b"/>
                          <a:pathLst>
                            <a:path w="3267710" h="120000" extrusionOk="0">
                              <a:moveTo>
                                <a:pt x="0" y="0"/>
                              </a:moveTo>
                              <a:lnTo>
                                <a:pt x="3267684"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1752600</wp:posOffset>
                </wp:positionH>
                <wp:positionV relativeFrom="paragraph">
                  <wp:posOffset>279400</wp:posOffset>
                </wp:positionV>
                <wp:extent cx="1270" cy="12700"/>
                <wp:effectExtent b="0" l="0" r="0" t="0"/>
                <wp:wrapTopAndBottom distB="0" distT="0"/>
                <wp:docPr id="39" name="image6.png"/>
                <a:graphic>
                  <a:graphicData uri="http://schemas.openxmlformats.org/drawingml/2006/picture">
                    <pic:pic>
                      <pic:nvPicPr>
                        <pic:cNvPr id="0" name="image6.png"/>
                        <pic:cNvPicPr preferRelativeResize="0"/>
                      </pic:nvPicPr>
                      <pic:blipFill>
                        <a:blip r:embed="rId18"/>
                        <a:srcRect/>
                        <a:stretch>
                          <a:fillRect/>
                        </a:stretch>
                      </pic:blipFill>
                      <pic:spPr>
                        <a:xfrm>
                          <a:off x="0" y="0"/>
                          <a:ext cx="1270" cy="12700"/>
                        </a:xfrm>
                        <a:prstGeom prst="rect"/>
                        <a:ln/>
                      </pic:spPr>
                    </pic:pic>
                  </a:graphicData>
                </a:graphic>
              </wp:anchor>
            </w:drawing>
          </mc:Fallback>
        </mc:AlternateContent>
      </w:r>
    </w:p>
    <w:p w:rsidR="007C75B4" w:rsidRDefault="007C75B4">
      <w:pPr>
        <w:pBdr>
          <w:top w:val="nil"/>
          <w:left w:val="nil"/>
          <w:bottom w:val="nil"/>
          <w:right w:val="nil"/>
          <w:between w:val="nil"/>
        </w:pBdr>
        <w:spacing w:before="6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jc w:val="center"/>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Nombre y firma de conformidad y consentimiento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spacing w:before="240" w:after="240"/>
        <w:ind w:left="1133" w:right="1042"/>
        <w:jc w:val="center"/>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FORMATO 15 </w:t>
      </w:r>
    </w:p>
    <w:p w:rsidR="007C75B4" w:rsidRDefault="00907DAA">
      <w:pPr>
        <w:spacing w:before="240" w:after="240"/>
        <w:ind w:left="1133" w:right="1042"/>
        <w:jc w:val="center"/>
        <w:rPr>
          <w:rFonts w:ascii="Noto Sans Light" w:eastAsia="Noto Sans Light" w:hAnsi="Noto Sans Light" w:cs="Noto Sans Light"/>
          <w:sz w:val="16"/>
          <w:szCs w:val="16"/>
        </w:rPr>
      </w:pPr>
      <w:r>
        <w:rPr>
          <w:rFonts w:ascii="Noto Sans Light" w:eastAsia="Noto Sans Light" w:hAnsi="Noto Sans Light" w:cs="Noto Sans Light"/>
          <w:sz w:val="16"/>
          <w:szCs w:val="16"/>
        </w:rPr>
        <w:t>AUSENCIA DE CONFLICTO DE INTERÉS</w:t>
      </w:r>
    </w:p>
    <w:p w:rsidR="007C75B4" w:rsidRDefault="00907DAA">
      <w:pPr>
        <w:spacing w:before="240" w:after="240"/>
        <w:ind w:left="1133" w:right="1042"/>
        <w:jc w:val="center"/>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w:t>
      </w:r>
    </w:p>
    <w:p w:rsidR="007C75B4" w:rsidRDefault="00907DAA">
      <w:pPr>
        <w:spacing w:before="240" w:after="240"/>
        <w:ind w:left="1133" w:right="1042"/>
        <w:jc w:val="right"/>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[CIUDAD, ESTADO, C.P.] [FECHA]</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CENTRO DE INVESTIGACIONES EN ÓPTICA, A.C.</w:t>
      </w:r>
    </w:p>
    <w:p w:rsidR="007C75B4" w:rsidRDefault="00907DAA">
      <w:pPr>
        <w:spacing w:before="240" w:after="240" w:line="360" w:lineRule="auto"/>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P R E S E N T E</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POR MEDIO DE LA PRESENTE, Y CONFORME A LO DISPUESTO EN LA LEGISLACIÓN MEXICANA, EN PARTICULAR EN LA LEY GENERAL DE RESPONSABILIDADES ADMINISTRATIVAS Y DEMÁS NORMATIVIDAD APLICABLE, HAGO CONSTAR QUE:</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NO TENGO NINGÚN CONFLICTO DE INTERÉS REAL, POTENCIAL O APARENTE EN RELACIÓN CON LAS ACTIVIDADES, DECISIONES, CONTRATOS O PROYECTOS RELACIONADOS CON [DESCRIBIR EL ÁMBITO O INSTITUCIÓN CORRESPONDIENTE].</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NO TENGO INTERESES PERSONALES, FINANCIEROS, FAMILIARES O DE CUALQUIER OTRA ÍNDOLE QUE PUEDAN INFLUIR O INTERFERIR CON LA IMPARCIALIDAD Y OBJETIVIDAD NECESARIAS EN EL CUMPLIMIENTO DE MIS RESPONSABILIDADES O EN LA TOMA DE DECISIONES RELACIONADAS CON [DESCRIBIR EL CONTEXTO O PROYECTO].</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EN CASO DE QUE, EN ALGÚN MOMENTO FUTURO, SURJA UNA SITUACIÓN QUE PUEDA CONSIDERARSE UN CONFLICTO DE INTERÉS, ME COMPROMETO A INFORMARLO DE MANERA INMEDIATA Y A EXCUSARME DE PARTICIPAR EN CUALQUIER DECISIÓN O ACTIVIDAD RELACIONADA.</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MANIFIESTO QUE LA INFORMACIÓN AQUÍ PROPORCIONADA ES VERDADERA Y COMPLETA, Y RECONOZCO QUE CUALQUIER OMISIÓN O FALSEDAD PODRÍA DAR LUGAR A LAS SANCIONES CORRESPONDIENTES CONFORME A LA NORMATIVIDAD APLICABLE.</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w:t>
      </w:r>
    </w:p>
    <w:p w:rsidR="007C75B4" w:rsidRDefault="00907DAA">
      <w:pPr>
        <w:spacing w:before="240" w:after="240"/>
        <w:ind w:left="1133" w:right="1042"/>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w:t>
      </w:r>
    </w:p>
    <w:p w:rsidR="007C75B4" w:rsidRDefault="00907DAA">
      <w:pPr>
        <w:spacing w:before="240" w:after="240"/>
        <w:ind w:left="1133" w:right="1042"/>
        <w:jc w:val="center"/>
        <w:rPr>
          <w:rFonts w:ascii="Noto Sans Light" w:eastAsia="Noto Sans Light" w:hAnsi="Noto Sans Light" w:cs="Noto Sans Light"/>
          <w:sz w:val="16"/>
          <w:szCs w:val="16"/>
        </w:rPr>
      </w:pPr>
      <w:r>
        <w:rPr>
          <w:rFonts w:ascii="Noto Sans Light" w:eastAsia="Noto Sans Light" w:hAnsi="Noto Sans Light" w:cs="Noto Sans Light"/>
          <w:sz w:val="16"/>
          <w:szCs w:val="16"/>
        </w:rPr>
        <w:t>A T E N T A M E N T E,</w:t>
      </w:r>
    </w:p>
    <w:p w:rsidR="007C75B4" w:rsidRDefault="00907DAA">
      <w:pPr>
        <w:spacing w:before="240" w:after="240"/>
        <w:ind w:left="1133" w:right="1042"/>
        <w:jc w:val="center"/>
        <w:rPr>
          <w:rFonts w:ascii="Noto Sans Light" w:eastAsia="Noto Sans Light" w:hAnsi="Noto Sans Light" w:cs="Noto Sans Light"/>
          <w:sz w:val="16"/>
          <w:szCs w:val="16"/>
        </w:rPr>
      </w:pPr>
      <w:r>
        <w:rPr>
          <w:rFonts w:ascii="Noto Sans Light" w:eastAsia="Noto Sans Light" w:hAnsi="Noto Sans Light" w:cs="Noto Sans Light"/>
          <w:sz w:val="16"/>
          <w:szCs w:val="16"/>
        </w:rPr>
        <w:t>(NOMBRE Y FIRMA DEL REPRESENTANTE LEGAL O APODERADO DEL LICITANTE)</w:t>
      </w:r>
    </w:p>
    <w:p w:rsidR="007C75B4" w:rsidRDefault="00907DAA">
      <w:pPr>
        <w:spacing w:before="240" w:after="240"/>
        <w:ind w:left="280"/>
        <w:jc w:val="both"/>
        <w:rPr>
          <w:rFonts w:ascii="Noto Sans Light" w:eastAsia="Noto Sans Light" w:hAnsi="Noto Sans Light" w:cs="Noto Sans Light"/>
          <w:sz w:val="16"/>
          <w:szCs w:val="16"/>
        </w:rPr>
      </w:pPr>
      <w:r>
        <w:rPr>
          <w:rFonts w:ascii="Noto Sans Light" w:eastAsia="Noto Sans Light" w:hAnsi="Noto Sans Light" w:cs="Noto Sans Light"/>
          <w:sz w:val="16"/>
          <w:szCs w:val="16"/>
        </w:rPr>
        <w:t xml:space="preserve"> </w:t>
      </w:r>
    </w:p>
    <w:p w:rsidR="007C75B4" w:rsidRDefault="007C75B4">
      <w:pPr>
        <w:pBdr>
          <w:top w:val="nil"/>
          <w:left w:val="nil"/>
          <w:bottom w:val="nil"/>
          <w:right w:val="nil"/>
          <w:between w:val="nil"/>
        </w:pBdr>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sz w:val="18"/>
          <w:szCs w:val="18"/>
        </w:rPr>
      </w:pPr>
    </w:p>
    <w:p w:rsidR="00840081" w:rsidRDefault="00840081">
      <w:pPr>
        <w:pBdr>
          <w:top w:val="nil"/>
          <w:left w:val="nil"/>
          <w:bottom w:val="nil"/>
          <w:right w:val="nil"/>
          <w:between w:val="nil"/>
        </w:pBdr>
        <w:ind w:left="1134" w:right="1053"/>
        <w:rPr>
          <w:rFonts w:ascii="Noto Sans Light" w:eastAsia="Noto Sans Light" w:hAnsi="Noto Sans Light" w:cs="Noto Sans Light"/>
          <w:sz w:val="18"/>
          <w:szCs w:val="18"/>
        </w:rPr>
      </w:pPr>
    </w:p>
    <w:p w:rsidR="00840081" w:rsidRDefault="00840081">
      <w:pPr>
        <w:pBdr>
          <w:top w:val="nil"/>
          <w:left w:val="nil"/>
          <w:bottom w:val="nil"/>
          <w:right w:val="nil"/>
          <w:between w:val="nil"/>
        </w:pBdr>
        <w:ind w:left="1134" w:right="1053"/>
        <w:rPr>
          <w:rFonts w:ascii="Noto Sans Light" w:eastAsia="Noto Sans Light" w:hAnsi="Noto Sans Light" w:cs="Noto Sans Light"/>
          <w:sz w:val="18"/>
          <w:szCs w:val="18"/>
        </w:rPr>
      </w:pPr>
    </w:p>
    <w:p w:rsidR="00840081" w:rsidRDefault="00840081">
      <w:pPr>
        <w:pBdr>
          <w:top w:val="nil"/>
          <w:left w:val="nil"/>
          <w:bottom w:val="nil"/>
          <w:right w:val="nil"/>
          <w:between w:val="nil"/>
        </w:pBdr>
        <w:ind w:left="1134" w:right="1053"/>
        <w:rPr>
          <w:rFonts w:ascii="Noto Sans Light" w:eastAsia="Noto Sans Light" w:hAnsi="Noto Sans Light" w:cs="Noto Sans Light"/>
          <w:sz w:val="18"/>
          <w:szCs w:val="18"/>
        </w:rPr>
      </w:pPr>
    </w:p>
    <w:p w:rsidR="00840081" w:rsidRDefault="00840081">
      <w:pPr>
        <w:pBdr>
          <w:top w:val="nil"/>
          <w:left w:val="nil"/>
          <w:bottom w:val="nil"/>
          <w:right w:val="nil"/>
          <w:between w:val="nil"/>
        </w:pBdr>
        <w:ind w:left="1134" w:right="1053"/>
        <w:rPr>
          <w:rFonts w:ascii="Noto Sans Light" w:eastAsia="Noto Sans Light" w:hAnsi="Noto Sans Light" w:cs="Noto Sans Light"/>
          <w:sz w:val="18"/>
          <w:szCs w:val="18"/>
        </w:rPr>
      </w:pPr>
    </w:p>
    <w:p w:rsidR="00840081" w:rsidRDefault="00840081">
      <w:pPr>
        <w:pBdr>
          <w:top w:val="nil"/>
          <w:left w:val="nil"/>
          <w:bottom w:val="nil"/>
          <w:right w:val="nil"/>
          <w:between w:val="nil"/>
        </w:pBdr>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sz w:val="18"/>
          <w:szCs w:val="18"/>
        </w:rPr>
      </w:pP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16</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MANIFESTACIÓN DE QUE EL LICITANTE NO CEDERÁ O SUBCONTRATARÁ LAS OBLIGACIONES</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261"/>
          <w:tab w:val="left" w:pos="8857"/>
          <w:tab w:val="left" w:pos="9757"/>
        </w:tabs>
        <w:spacing w:before="1"/>
        <w:ind w:left="1134" w:right="1053"/>
        <w:jc w:val="right"/>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_____</w:t>
      </w:r>
      <w:proofErr w:type="spellStart"/>
      <w:r>
        <w:rPr>
          <w:rFonts w:ascii="Noto Sans Light" w:eastAsia="Noto Sans Light" w:hAnsi="Noto Sans Light" w:cs="Noto Sans Light"/>
          <w:color w:val="000000"/>
          <w:sz w:val="18"/>
          <w:szCs w:val="18"/>
        </w:rPr>
        <w:t>a_____de________de</w:t>
      </w:r>
      <w:proofErr w:type="spellEnd"/>
      <w:r>
        <w:rPr>
          <w:rFonts w:ascii="Noto Sans Light" w:eastAsia="Noto Sans Light" w:hAnsi="Noto Sans Light" w:cs="Noto Sans Light"/>
          <w:color w:val="000000"/>
          <w:sz w:val="18"/>
          <w:szCs w:val="18"/>
        </w:rPr>
        <w:t xml:space="preserve"> </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ind w:left="1134" w:right="1053"/>
        <w:rPr>
          <w:rFonts w:ascii="Noto Sans Light" w:eastAsia="Noto Sans Light" w:hAnsi="Noto Sans Light" w:cs="Noto Sans Light"/>
          <w:b w:val="0"/>
        </w:rPr>
      </w:pPr>
      <w:r>
        <w:rPr>
          <w:rFonts w:ascii="Noto Sans Light" w:eastAsia="Noto Sans Light" w:hAnsi="Noto Sans Light" w:cs="Noto Sans Light"/>
          <w:b w:val="0"/>
        </w:rPr>
        <w:t>CENTRO DE INVESTIGACIONES EN ÓPTICA, A.C.</w:t>
      </w:r>
    </w:p>
    <w:p w:rsidR="007C75B4" w:rsidRDefault="00907DAA">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 R E S E N T 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14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Ref.: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40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POR ESTE MEDIO MANIFIESTO BAJO PROTESTA DE DECIR VERDAD QUE, QUE, EN CASO DE RESULTAR ADJUDICADO, NO CEDERÉ Y/O SUBCONTRATARÉ PARCIAL O TOTALMENTE, LAS OBLIGACIONES DERIVADAS DEL CONTRATO QUE, EN SU CASO, SE FORMALICE CON CIO, A.C.</w:t>
      </w:r>
    </w:p>
    <w:p w:rsidR="007C75B4" w:rsidRDefault="007C75B4">
      <w:pPr>
        <w:pBdr>
          <w:top w:val="nil"/>
          <w:left w:val="nil"/>
          <w:bottom w:val="nil"/>
          <w:right w:val="nil"/>
          <w:between w:val="nil"/>
        </w:pBdr>
        <w:spacing w:before="14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SIN MÁS POR EL MOMENTO, QUEDO DE USTED Y A SU APRECIABLE CONSIDERACIÓN.</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2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T E N T A M E N T E,</w:t>
      </w:r>
    </w:p>
    <w:p w:rsidR="007C75B4" w:rsidRDefault="007C75B4">
      <w:pPr>
        <w:pBdr>
          <w:top w:val="nil"/>
          <w:left w:val="nil"/>
          <w:bottom w:val="nil"/>
          <w:right w:val="nil"/>
          <w:between w:val="nil"/>
        </w:pBdr>
        <w:spacing w:before="6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(NOMBRE Y FIRMA DEL REPRESENTANTE LEGAL O APODERADO DEL LICITANTE)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FORMATO  17</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MANIFESTACIÓN DE VALIDEZ DE LA PROPOSICIÓN</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364"/>
          <w:tab w:val="left" w:pos="8960"/>
          <w:tab w:val="left" w:pos="9860"/>
        </w:tabs>
        <w:spacing w:before="1"/>
        <w:ind w:left="1134" w:right="1053"/>
        <w:jc w:val="right"/>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_</w:t>
      </w:r>
      <w:proofErr w:type="spellStart"/>
      <w:r>
        <w:rPr>
          <w:rFonts w:ascii="Noto Sans Light" w:eastAsia="Noto Sans Light" w:hAnsi="Noto Sans Light" w:cs="Noto Sans Light"/>
          <w:color w:val="000000"/>
          <w:sz w:val="18"/>
          <w:szCs w:val="18"/>
        </w:rPr>
        <w:t>a____de</w:t>
      </w:r>
      <w:proofErr w:type="spellEnd"/>
      <w:r>
        <w:rPr>
          <w:rFonts w:ascii="Noto Sans Light" w:eastAsia="Noto Sans Light" w:hAnsi="Noto Sans Light" w:cs="Noto Sans Light"/>
          <w:color w:val="000000"/>
          <w:sz w:val="18"/>
          <w:szCs w:val="18"/>
        </w:rPr>
        <w:t xml:space="preserve"> _de </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pStyle w:val="Ttulo2"/>
        <w:ind w:left="1134" w:right="1053"/>
        <w:rPr>
          <w:rFonts w:ascii="Noto Sans Light" w:eastAsia="Noto Sans Light" w:hAnsi="Noto Sans Light" w:cs="Noto Sans Light"/>
          <w:b w:val="0"/>
        </w:rPr>
      </w:pPr>
      <w:r>
        <w:rPr>
          <w:rFonts w:ascii="Noto Sans Light" w:eastAsia="Noto Sans Light" w:hAnsi="Noto Sans Light" w:cs="Noto Sans Light"/>
          <w:b w:val="0"/>
        </w:rPr>
        <w:t>CENTRO DE INVESTIGACIONES EN ÓPTICA, A.C.</w:t>
      </w:r>
    </w:p>
    <w:p w:rsidR="007C75B4" w:rsidRDefault="00907DAA">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 R E S E N T 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14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Ref.: INVITACIÓN A CUANDO MENOS TRES PERSONAS No.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113"/>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408" w:lineRule="auto"/>
        <w:ind w:left="1134" w:right="1053" w:firstLine="70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POR ESTE MEDIO, MANIFIESTO BAJO PROTESTA DE DECIR VERDAD QUE, EN CASO DE RESULTAR ADJUDICADO, MI REPRESENTADA SE OBLIGA A PRESTAR EL SERVICIO OFERTADO CONFORME A LAS ESPECIFICACIONES TÉCNICAS Y ALCANCES SEÑALADOS EN EL ANEXO I Y QUE CUMPLIRÁ INVARIABLEMENTE CON LO SOLICITADO EN LA PRESENTE CONVOCATORIA, SUS FORMATOS Y ANEXOS, ASÍ COMO CON LO QUE SE DERIVE DE LAS RESPUESTAS A LAS SOLICITUDES DE ACLARACIÓN QUE EMITA CIO.</w:t>
      </w:r>
    </w:p>
    <w:p w:rsidR="007C75B4" w:rsidRDefault="007C75B4">
      <w:pPr>
        <w:pBdr>
          <w:top w:val="nil"/>
          <w:left w:val="nil"/>
          <w:bottom w:val="nil"/>
          <w:right w:val="nil"/>
          <w:between w:val="nil"/>
        </w:pBdr>
        <w:spacing w:before="143"/>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410" w:lineRule="auto"/>
        <w:ind w:left="1134" w:right="1053" w:firstLine="707"/>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ASIMISMO, QUE LOS PRECIOS DE NUESTRA PROPUESTA ECONÓMICA PERMANECERÁN FIJOS A PARTIR DE LA FECHA DE APERTURA DE PROPOSICIONES Y HASTA QUE FINALICE LA VIGENCIA DEL CONTRATO ESPECÍFICO.</w:t>
      </w:r>
    </w:p>
    <w:p w:rsidR="007C75B4" w:rsidRDefault="007C75B4">
      <w:pPr>
        <w:pBdr>
          <w:top w:val="nil"/>
          <w:left w:val="nil"/>
          <w:bottom w:val="nil"/>
          <w:right w:val="nil"/>
          <w:between w:val="nil"/>
        </w:pBdr>
        <w:spacing w:before="14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SIN MÁS POR EL MOMENTO, QUEDO DE USTED Y A SU APRECIABLE CONSIDERACIÓN.</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4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T E N T A M E N T E,</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9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center"/>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(NOMBRE Y FIRMA DEL REPRESENTANTE LEGAL O APODERADO DEL LICITANTE)</w:t>
      </w:r>
    </w:p>
    <w:p w:rsidR="007C75B4" w:rsidRDefault="00907DAA">
      <w:pPr>
        <w:pStyle w:val="Ttulo2"/>
        <w:spacing w:line="348" w:lineRule="auto"/>
        <w:ind w:left="1134" w:right="1053" w:firstLine="937"/>
        <w:jc w:val="center"/>
        <w:rPr>
          <w:rFonts w:ascii="Noto Sans Light" w:eastAsia="Noto Sans Light" w:hAnsi="Noto Sans Light" w:cs="Noto Sans Light"/>
          <w:b w:val="0"/>
        </w:rPr>
      </w:pPr>
      <w:r>
        <w:rPr>
          <w:rFonts w:ascii="Noto Sans Light" w:eastAsia="Noto Sans Light" w:hAnsi="Noto Sans Light" w:cs="Noto Sans Light"/>
          <w:b w:val="0"/>
        </w:rPr>
        <w:lastRenderedPageBreak/>
        <w:t>FORMATO 1</w:t>
      </w:r>
      <w:r w:rsidR="00FE56E5">
        <w:rPr>
          <w:rFonts w:ascii="Noto Sans Light" w:eastAsia="Noto Sans Light" w:hAnsi="Noto Sans Light" w:cs="Noto Sans Light"/>
          <w:b w:val="0"/>
        </w:rPr>
        <w:t>8</w:t>
      </w:r>
    </w:p>
    <w:p w:rsidR="007C75B4" w:rsidRDefault="00907DAA">
      <w:pPr>
        <w:pStyle w:val="Ttulo2"/>
        <w:spacing w:line="348" w:lineRule="auto"/>
        <w:ind w:left="1134" w:right="1053" w:firstLine="937"/>
        <w:jc w:val="center"/>
        <w:rPr>
          <w:rFonts w:ascii="Noto Sans Light" w:eastAsia="Noto Sans Light" w:hAnsi="Noto Sans Light" w:cs="Noto Sans Light"/>
          <w:b w:val="0"/>
        </w:rPr>
      </w:pPr>
      <w:r>
        <w:rPr>
          <w:rFonts w:ascii="Noto Sans Light" w:eastAsia="Noto Sans Light" w:hAnsi="Noto Sans Light" w:cs="Noto Sans Light"/>
          <w:b w:val="0"/>
        </w:rPr>
        <w:t xml:space="preserve"> ENCUESTA DE TRANSPARENCIA</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POR ESTE MEDIO MANIFIESTO BAJO PROTESTA DE DECIR VERDAD QUE, COMO SERVIDOR PÚBLICO DESIGNADO POR EL CIO, A.C., PARA PRESIDIR LOS ACTOS DE LA INVITACIÓN A CUANDO MENOS TRES PERSONAS NÚMERO IA-38-90S-03890S999-N-3</w:t>
      </w:r>
      <w:r w:rsidR="00B629D9">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w:t>
      </w:r>
      <w:r w:rsidR="00F2715E">
        <w:rPr>
          <w:rFonts w:ascii="Noto Sans Light" w:eastAsia="Noto Sans Light" w:hAnsi="Noto Sans Light" w:cs="Noto Sans Light"/>
          <w:color w:val="000000"/>
          <w:sz w:val="18"/>
          <w:szCs w:val="18"/>
        </w:rPr>
        <w:t>2026</w:t>
      </w:r>
      <w:r>
        <w:rPr>
          <w:rFonts w:ascii="Noto Sans Light" w:eastAsia="Noto Sans Light" w:hAnsi="Noto Sans Light" w:cs="Noto Sans Light"/>
          <w:color w:val="000000"/>
          <w:sz w:val="18"/>
          <w:szCs w:val="18"/>
        </w:rPr>
        <w:t>, ME ABSTENDRÉ DE REALIZAR ACTOS CONTRARIOS A LA LEY QUE PUDIERAN ALTERAR EL RESULTADO DEL PROCEDIMIENTO Y OTROS ASPECTOS QUE OTORGUEN CONDICIONES MÁS VENTAJOSAS CON RELACIÓN A LOS DEMÁS PARTICIPANTES.</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right"/>
        <w:rPr>
          <w:rFonts w:ascii="Noto Sans Light" w:eastAsia="Noto Sans Light" w:hAnsi="Noto Sans Light" w:cs="Noto Sans Light"/>
          <w:b w:val="0"/>
        </w:rPr>
      </w:pPr>
      <w:r>
        <w:rPr>
          <w:rFonts w:ascii="Noto Sans Light" w:eastAsia="Noto Sans Light" w:hAnsi="Noto Sans Light" w:cs="Noto Sans Light"/>
          <w:b w:val="0"/>
        </w:rPr>
        <w:t>LCDA.  TZAIDEL VILCHES MUÑOZ.</w:t>
      </w:r>
    </w:p>
    <w:p w:rsidR="007C75B4" w:rsidRDefault="00907DAA">
      <w:pPr>
        <w:spacing w:before="93"/>
        <w:ind w:left="1134" w:right="1053"/>
        <w:jc w:val="right"/>
        <w:rPr>
          <w:rFonts w:ascii="Noto Sans Light" w:eastAsia="Noto Sans Light" w:hAnsi="Noto Sans Light" w:cs="Noto Sans Light"/>
          <w:sz w:val="18"/>
          <w:szCs w:val="18"/>
        </w:rPr>
      </w:pPr>
      <w:r>
        <w:rPr>
          <w:rFonts w:ascii="Noto Sans Light" w:eastAsia="Noto Sans Light" w:hAnsi="Noto Sans Light" w:cs="Noto Sans Light"/>
          <w:sz w:val="18"/>
          <w:szCs w:val="18"/>
        </w:rPr>
        <w:t>CENTRO DE INVESTIG</w:t>
      </w:r>
      <w:r w:rsidR="0052275E">
        <w:rPr>
          <w:rFonts w:ascii="Noto Sans Light" w:eastAsia="Noto Sans Light" w:hAnsi="Noto Sans Light" w:cs="Noto Sans Light"/>
          <w:sz w:val="18"/>
          <w:szCs w:val="18"/>
        </w:rPr>
        <w:t>A</w:t>
      </w:r>
      <w:r>
        <w:rPr>
          <w:rFonts w:ascii="Noto Sans Light" w:eastAsia="Noto Sans Light" w:hAnsi="Noto Sans Light" w:cs="Noto Sans Light"/>
          <w:sz w:val="18"/>
          <w:szCs w:val="18"/>
        </w:rPr>
        <w:t>CIONES EN ÓPTICA, A.C.</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POR LO ANTERIOR Y CON LA FINALIDAD DE EVALUAR LA TRANSPARENCIA DE LOS ACTOS DE DICHO PROCEDIMIENTO DE CONTRATACIÓN, ASÍ COMO LOGRAR UNA MEJORA A LOS PROCEDIMIENTOS DEL CIO, LE SOLICITO CONTESTAR LA SIGUIENTE ENCUESTA:</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numPr>
          <w:ilvl w:val="0"/>
          <w:numId w:val="16"/>
        </w:numPr>
        <w:pBdr>
          <w:top w:val="nil"/>
          <w:left w:val="nil"/>
          <w:bottom w:val="nil"/>
          <w:right w:val="nil"/>
          <w:between w:val="nil"/>
        </w:pBdr>
        <w:tabs>
          <w:tab w:val="left" w:pos="861"/>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PROCEDIMIENTO DE CONTRATACIÓN LE PARECIÓ TRANSPARENTE?</w:t>
      </w:r>
    </w:p>
    <w:p w:rsidR="007C75B4" w:rsidRDefault="007C75B4">
      <w:pPr>
        <w:pBdr>
          <w:top w:val="nil"/>
          <w:left w:val="nil"/>
          <w:bottom w:val="nil"/>
          <w:right w:val="nil"/>
          <w:between w:val="nil"/>
        </w:pBdr>
        <w:spacing w:before="14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362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w:t>
      </w:r>
      <w:r>
        <w:rPr>
          <w:rFonts w:ascii="Noto Sans Light" w:eastAsia="Noto Sans Light" w:hAnsi="Noto Sans Light" w:cs="Noto Sans Light"/>
          <w:noProof/>
          <w:color w:val="000000"/>
          <w:sz w:val="18"/>
          <w:szCs w:val="18"/>
        </w:rPr>
        <w:drawing>
          <wp:inline distT="0" distB="0" distL="0" distR="0">
            <wp:extent cx="123824" cy="123825"/>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4" cy="123825"/>
                    </a:xfrm>
                    <a:prstGeom prst="rect">
                      <a:avLst/>
                    </a:prstGeom>
                    <a:ln/>
                  </pic:spPr>
                </pic:pic>
              </a:graphicData>
            </a:graphic>
          </wp:inline>
        </w:drawing>
      </w:r>
      <w:r>
        <w:rPr>
          <w:rFonts w:ascii="Noto Sans Light" w:eastAsia="Noto Sans Light" w:hAnsi="Noto Sans Light" w:cs="Noto Sans Light"/>
          <w:color w:val="000000"/>
          <w:sz w:val="18"/>
          <w:szCs w:val="18"/>
        </w:rPr>
        <w:tab/>
      </w:r>
      <w:r>
        <w:rPr>
          <w:rFonts w:ascii="Noto Sans Light" w:eastAsia="Noto Sans Light" w:hAnsi="Noto Sans Light" w:cs="Noto Sans Light"/>
          <w:noProof/>
          <w:color w:val="000000"/>
          <w:sz w:val="18"/>
          <w:szCs w:val="18"/>
        </w:rPr>
        <w:drawing>
          <wp:inline distT="0" distB="0" distL="0" distR="0">
            <wp:extent cx="123825" cy="123825"/>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5" cy="123825"/>
                    </a:xfrm>
                    <a:prstGeom prst="rect">
                      <a:avLst/>
                    </a:prstGeom>
                    <a:ln/>
                  </pic:spPr>
                </pic:pic>
              </a:graphicData>
            </a:graphic>
          </wp:inline>
        </w:drawing>
      </w:r>
      <w:r>
        <w:rPr>
          <w:rFonts w:ascii="Noto Sans Light" w:eastAsia="Noto Sans Light" w:hAnsi="Noto Sans Light" w:cs="Noto Sans Light"/>
          <w:color w:val="000000"/>
          <w:sz w:val="18"/>
          <w:szCs w:val="18"/>
        </w:rPr>
        <w:t>NO</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9172"/>
        </w:tabs>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CONTESTÓ “NO” MENCIONE LOS MOTIVOS: </w:t>
      </w:r>
      <w:r>
        <w:rPr>
          <w:rFonts w:ascii="Noto Sans Light" w:eastAsia="Noto Sans Light" w:hAnsi="Noto Sans Light" w:cs="Noto Sans Light"/>
          <w:color w:val="000000"/>
          <w:sz w:val="18"/>
          <w:szCs w:val="18"/>
          <w:u w:val="single"/>
        </w:rPr>
        <w:tab/>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16"/>
        </w:numPr>
        <w:pBdr>
          <w:top w:val="nil"/>
          <w:left w:val="nil"/>
          <w:bottom w:val="nil"/>
          <w:right w:val="nil"/>
          <w:between w:val="nil"/>
        </w:pBdr>
        <w:tabs>
          <w:tab w:val="left" w:pos="861"/>
          <w:tab w:val="left" w:pos="2310"/>
          <w:tab w:val="left" w:pos="2950"/>
          <w:tab w:val="left" w:pos="3413"/>
          <w:tab w:val="left" w:pos="5162"/>
          <w:tab w:val="left" w:pos="5762"/>
          <w:tab w:val="left" w:pos="7574"/>
          <w:tab w:val="left" w:pos="8069"/>
          <w:tab w:val="left" w:pos="9794"/>
          <w:tab w:val="left" w:pos="10280"/>
        </w:tabs>
        <w:spacing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¿CONSIDERA QUE LA CONVOCATORIA DEL PROCEDIMIENTO DE CONTRATACIÓN ES LO SUFICIENTEMENTE CLARA EN LA SOLICITUD DE REQUISITOS?</w:t>
      </w:r>
    </w:p>
    <w:p w:rsidR="007C75B4" w:rsidRDefault="007C75B4">
      <w:pPr>
        <w:pBdr>
          <w:top w:val="nil"/>
          <w:left w:val="nil"/>
          <w:bottom w:val="nil"/>
          <w:right w:val="nil"/>
          <w:between w:val="nil"/>
        </w:pBdr>
        <w:spacing w:before="5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362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w:t>
      </w:r>
      <w:r>
        <w:rPr>
          <w:rFonts w:ascii="Noto Sans Light" w:eastAsia="Noto Sans Light" w:hAnsi="Noto Sans Light" w:cs="Noto Sans Light"/>
          <w:noProof/>
          <w:color w:val="000000"/>
          <w:sz w:val="18"/>
          <w:szCs w:val="18"/>
        </w:rPr>
        <w:drawing>
          <wp:inline distT="0" distB="0" distL="0" distR="0">
            <wp:extent cx="123824" cy="123825"/>
            <wp:effectExtent l="0" t="0" r="0" b="0"/>
            <wp:docPr id="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4" cy="123825"/>
                    </a:xfrm>
                    <a:prstGeom prst="rect">
                      <a:avLst/>
                    </a:prstGeom>
                    <a:ln/>
                  </pic:spPr>
                </pic:pic>
              </a:graphicData>
            </a:graphic>
          </wp:inline>
        </w:drawing>
      </w:r>
      <w:r>
        <w:rPr>
          <w:rFonts w:ascii="Noto Sans Light" w:eastAsia="Noto Sans Light" w:hAnsi="Noto Sans Light" w:cs="Noto Sans Light"/>
          <w:color w:val="000000"/>
          <w:sz w:val="18"/>
          <w:szCs w:val="18"/>
        </w:rPr>
        <w:tab/>
      </w:r>
      <w:r>
        <w:rPr>
          <w:rFonts w:ascii="Noto Sans Light" w:eastAsia="Noto Sans Light" w:hAnsi="Noto Sans Light" w:cs="Noto Sans Light"/>
          <w:noProof/>
          <w:color w:val="000000"/>
          <w:sz w:val="18"/>
          <w:szCs w:val="18"/>
        </w:rPr>
        <w:drawing>
          <wp:inline distT="0" distB="0" distL="0" distR="0">
            <wp:extent cx="123825" cy="123825"/>
            <wp:effectExtent l="0" t="0" r="0" b="0"/>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5" cy="123825"/>
                    </a:xfrm>
                    <a:prstGeom prst="rect">
                      <a:avLst/>
                    </a:prstGeom>
                    <a:ln/>
                  </pic:spPr>
                </pic:pic>
              </a:graphicData>
            </a:graphic>
          </wp:inline>
        </w:drawing>
      </w:r>
      <w:r>
        <w:rPr>
          <w:rFonts w:ascii="Noto Sans Light" w:eastAsia="Noto Sans Light" w:hAnsi="Noto Sans Light" w:cs="Noto Sans Light"/>
          <w:color w:val="000000"/>
          <w:sz w:val="18"/>
          <w:szCs w:val="18"/>
        </w:rPr>
        <w:t>NO</w:t>
      </w:r>
    </w:p>
    <w:p w:rsidR="007C75B4" w:rsidRDefault="007C75B4">
      <w:pPr>
        <w:pBdr>
          <w:top w:val="nil"/>
          <w:left w:val="nil"/>
          <w:bottom w:val="nil"/>
          <w:right w:val="nil"/>
          <w:between w:val="nil"/>
        </w:pBdr>
        <w:spacing w:before="1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9174"/>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CONTESTÓ “NO” MENCIONE LOS MOTIVOS: </w:t>
      </w:r>
      <w:r>
        <w:rPr>
          <w:rFonts w:ascii="Noto Sans Light" w:eastAsia="Noto Sans Light" w:hAnsi="Noto Sans Light" w:cs="Noto Sans Light"/>
          <w:color w:val="000000"/>
          <w:sz w:val="18"/>
          <w:szCs w:val="18"/>
          <w:u w:val="single"/>
        </w:rPr>
        <w:tab/>
      </w:r>
    </w:p>
    <w:p w:rsidR="007C75B4" w:rsidRDefault="007C75B4">
      <w:pPr>
        <w:pBdr>
          <w:top w:val="nil"/>
          <w:left w:val="nil"/>
          <w:bottom w:val="nil"/>
          <w:right w:val="nil"/>
          <w:between w:val="nil"/>
        </w:pBdr>
        <w:spacing w:before="198"/>
        <w:ind w:left="1134" w:right="1053"/>
        <w:rPr>
          <w:rFonts w:ascii="Noto Sans Light" w:eastAsia="Noto Sans Light" w:hAnsi="Noto Sans Light" w:cs="Noto Sans Light"/>
          <w:color w:val="000000"/>
          <w:sz w:val="18"/>
          <w:szCs w:val="18"/>
        </w:rPr>
      </w:pPr>
    </w:p>
    <w:p w:rsidR="007C75B4" w:rsidRDefault="00907DAA">
      <w:pPr>
        <w:numPr>
          <w:ilvl w:val="0"/>
          <w:numId w:val="16"/>
        </w:numPr>
        <w:pBdr>
          <w:top w:val="nil"/>
          <w:left w:val="nil"/>
          <w:bottom w:val="nil"/>
          <w:right w:val="nil"/>
          <w:between w:val="nil"/>
        </w:pBdr>
        <w:tabs>
          <w:tab w:val="left" w:pos="861"/>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LA JUNTA DE ACLARACIONES SE RESOLVIERON SUS DUDAS?</w:t>
      </w:r>
    </w:p>
    <w:p w:rsidR="007C75B4" w:rsidRDefault="007C75B4">
      <w:pPr>
        <w:pBdr>
          <w:top w:val="nil"/>
          <w:left w:val="nil"/>
          <w:bottom w:val="nil"/>
          <w:right w:val="nil"/>
          <w:between w:val="nil"/>
        </w:pBdr>
        <w:spacing w:before="15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362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w:t>
      </w:r>
      <w:r>
        <w:rPr>
          <w:rFonts w:ascii="Noto Sans Light" w:eastAsia="Noto Sans Light" w:hAnsi="Noto Sans Light" w:cs="Noto Sans Light"/>
          <w:noProof/>
          <w:color w:val="000000"/>
          <w:sz w:val="18"/>
          <w:szCs w:val="18"/>
        </w:rPr>
        <w:drawing>
          <wp:inline distT="0" distB="0" distL="0" distR="0">
            <wp:extent cx="123824" cy="123825"/>
            <wp:effectExtent l="0" t="0" r="0" b="0"/>
            <wp:docPr id="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4" cy="123825"/>
                    </a:xfrm>
                    <a:prstGeom prst="rect">
                      <a:avLst/>
                    </a:prstGeom>
                    <a:ln/>
                  </pic:spPr>
                </pic:pic>
              </a:graphicData>
            </a:graphic>
          </wp:inline>
        </w:drawing>
      </w:r>
      <w:r>
        <w:rPr>
          <w:rFonts w:ascii="Noto Sans Light" w:eastAsia="Noto Sans Light" w:hAnsi="Noto Sans Light" w:cs="Noto Sans Light"/>
          <w:color w:val="000000"/>
          <w:sz w:val="18"/>
          <w:szCs w:val="18"/>
        </w:rPr>
        <w:tab/>
      </w:r>
      <w:r>
        <w:rPr>
          <w:rFonts w:ascii="Noto Sans Light" w:eastAsia="Noto Sans Light" w:hAnsi="Noto Sans Light" w:cs="Noto Sans Light"/>
          <w:noProof/>
          <w:color w:val="000000"/>
          <w:sz w:val="18"/>
          <w:szCs w:val="18"/>
        </w:rPr>
        <w:drawing>
          <wp:inline distT="0" distB="0" distL="0" distR="0">
            <wp:extent cx="123825" cy="123825"/>
            <wp:effectExtent l="0" t="0" r="0" b="0"/>
            <wp:docPr id="4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5" cy="123825"/>
                    </a:xfrm>
                    <a:prstGeom prst="rect">
                      <a:avLst/>
                    </a:prstGeom>
                    <a:ln/>
                  </pic:spPr>
                </pic:pic>
              </a:graphicData>
            </a:graphic>
          </wp:inline>
        </w:drawing>
      </w:r>
      <w:r>
        <w:rPr>
          <w:rFonts w:ascii="Noto Sans Light" w:eastAsia="Noto Sans Light" w:hAnsi="Noto Sans Light" w:cs="Noto Sans Light"/>
          <w:color w:val="000000"/>
          <w:sz w:val="18"/>
          <w:szCs w:val="18"/>
        </w:rPr>
        <w:t>NO</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9172"/>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CONTESTÓ “NO” MENCIONE LOS MOTIVOS: </w:t>
      </w:r>
      <w:r>
        <w:rPr>
          <w:rFonts w:ascii="Noto Sans Light" w:eastAsia="Noto Sans Light" w:hAnsi="Noto Sans Light" w:cs="Noto Sans Light"/>
          <w:color w:val="000000"/>
          <w:sz w:val="18"/>
          <w:szCs w:val="18"/>
          <w:u w:val="single"/>
        </w:rPr>
        <w:tab/>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16"/>
        </w:numPr>
        <w:pBdr>
          <w:top w:val="nil"/>
          <w:left w:val="nil"/>
          <w:bottom w:val="nil"/>
          <w:right w:val="nil"/>
          <w:between w:val="nil"/>
        </w:pBdr>
        <w:tabs>
          <w:tab w:val="left" w:pos="861"/>
        </w:tabs>
        <w:spacing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¿CONSIDERA QUE LAS CONDICIONES APLICADAS FUERON LAS MISMAS PARA TODOS LOS LICITANTES?</w:t>
      </w:r>
    </w:p>
    <w:p w:rsidR="007C75B4" w:rsidRDefault="007C75B4">
      <w:pPr>
        <w:pBdr>
          <w:top w:val="nil"/>
          <w:left w:val="nil"/>
          <w:bottom w:val="nil"/>
          <w:right w:val="nil"/>
          <w:between w:val="nil"/>
        </w:pBdr>
        <w:spacing w:before="5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3626"/>
        </w:tabs>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w:t>
      </w:r>
      <w:r>
        <w:rPr>
          <w:rFonts w:ascii="Noto Sans Light" w:eastAsia="Noto Sans Light" w:hAnsi="Noto Sans Light" w:cs="Noto Sans Light"/>
          <w:noProof/>
          <w:color w:val="000000"/>
          <w:sz w:val="18"/>
          <w:szCs w:val="18"/>
        </w:rPr>
        <w:drawing>
          <wp:inline distT="0" distB="0" distL="0" distR="0">
            <wp:extent cx="123824" cy="123825"/>
            <wp:effectExtent l="0" t="0" r="0" b="0"/>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4" cy="123825"/>
                    </a:xfrm>
                    <a:prstGeom prst="rect">
                      <a:avLst/>
                    </a:prstGeom>
                    <a:ln/>
                  </pic:spPr>
                </pic:pic>
              </a:graphicData>
            </a:graphic>
          </wp:inline>
        </w:drawing>
      </w:r>
      <w:r>
        <w:rPr>
          <w:rFonts w:ascii="Noto Sans Light" w:eastAsia="Noto Sans Light" w:hAnsi="Noto Sans Light" w:cs="Noto Sans Light"/>
          <w:color w:val="000000"/>
          <w:sz w:val="18"/>
          <w:szCs w:val="18"/>
        </w:rPr>
        <w:tab/>
      </w:r>
      <w:r>
        <w:rPr>
          <w:rFonts w:ascii="Noto Sans Light" w:eastAsia="Noto Sans Light" w:hAnsi="Noto Sans Light" w:cs="Noto Sans Light"/>
          <w:noProof/>
          <w:color w:val="000000"/>
          <w:sz w:val="18"/>
          <w:szCs w:val="18"/>
        </w:rPr>
        <w:drawing>
          <wp:inline distT="0" distB="0" distL="0" distR="0">
            <wp:extent cx="123825" cy="123825"/>
            <wp:effectExtent l="0" t="0" r="0" b="0"/>
            <wp:docPr id="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5" cy="123825"/>
                    </a:xfrm>
                    <a:prstGeom prst="rect">
                      <a:avLst/>
                    </a:prstGeom>
                    <a:ln/>
                  </pic:spPr>
                </pic:pic>
              </a:graphicData>
            </a:graphic>
          </wp:inline>
        </w:drawing>
      </w:r>
      <w:r>
        <w:rPr>
          <w:rFonts w:ascii="Noto Sans Light" w:eastAsia="Noto Sans Light" w:hAnsi="Noto Sans Light" w:cs="Noto Sans Light"/>
          <w:color w:val="000000"/>
          <w:sz w:val="18"/>
          <w:szCs w:val="18"/>
        </w:rPr>
        <w:t>NO</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9172"/>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CONTESTÓ “NO” MENCIONE LOS MOTIVOS: </w:t>
      </w:r>
      <w:r>
        <w:rPr>
          <w:rFonts w:ascii="Noto Sans Light" w:eastAsia="Noto Sans Light" w:hAnsi="Noto Sans Light" w:cs="Noto Sans Light"/>
          <w:color w:val="000000"/>
          <w:sz w:val="18"/>
          <w:szCs w:val="18"/>
          <w:u w:val="single"/>
        </w:rPr>
        <w:tab/>
      </w:r>
    </w:p>
    <w:p w:rsidR="007C75B4" w:rsidRDefault="007C75B4">
      <w:pPr>
        <w:pBdr>
          <w:top w:val="nil"/>
          <w:left w:val="nil"/>
          <w:bottom w:val="nil"/>
          <w:right w:val="nil"/>
          <w:between w:val="nil"/>
        </w:pBdr>
        <w:spacing w:before="203"/>
        <w:ind w:left="1134" w:right="1053"/>
        <w:rPr>
          <w:rFonts w:ascii="Noto Sans Light" w:eastAsia="Noto Sans Light" w:hAnsi="Noto Sans Light" w:cs="Noto Sans Light"/>
          <w:color w:val="000000"/>
          <w:sz w:val="18"/>
          <w:szCs w:val="18"/>
        </w:rPr>
      </w:pPr>
    </w:p>
    <w:p w:rsidR="007C75B4" w:rsidRDefault="00907DAA">
      <w:pPr>
        <w:numPr>
          <w:ilvl w:val="0"/>
          <w:numId w:val="16"/>
        </w:numPr>
        <w:pBdr>
          <w:top w:val="nil"/>
          <w:left w:val="nil"/>
          <w:bottom w:val="nil"/>
          <w:right w:val="nil"/>
          <w:between w:val="nil"/>
        </w:pBdr>
        <w:tabs>
          <w:tab w:val="left" w:pos="861"/>
        </w:tabs>
        <w:spacing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¿CONSIDERA QUE EL PROCEDIMIENTO DE CONTRATACIÓN SE REALIZÓ CON APEGO A LA CONVOCATORIA, ASÍ COMO A LA NORMATIVIDAD APLICABLE VIGENTE EN LA MATERIA?</w:t>
      </w:r>
    </w:p>
    <w:p w:rsidR="007C75B4" w:rsidRDefault="007C75B4">
      <w:pPr>
        <w:pBdr>
          <w:top w:val="nil"/>
          <w:left w:val="nil"/>
          <w:bottom w:val="nil"/>
          <w:right w:val="nil"/>
          <w:between w:val="nil"/>
        </w:pBdr>
        <w:spacing w:before="5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362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w:t>
      </w:r>
      <w:r>
        <w:rPr>
          <w:rFonts w:ascii="Noto Sans Light" w:eastAsia="Noto Sans Light" w:hAnsi="Noto Sans Light" w:cs="Noto Sans Light"/>
          <w:noProof/>
          <w:color w:val="000000"/>
          <w:sz w:val="18"/>
          <w:szCs w:val="18"/>
        </w:rPr>
        <w:drawing>
          <wp:inline distT="0" distB="0" distL="0" distR="0">
            <wp:extent cx="123824" cy="123825"/>
            <wp:effectExtent l="0" t="0" r="0" b="0"/>
            <wp:docPr id="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4" cy="123825"/>
                    </a:xfrm>
                    <a:prstGeom prst="rect">
                      <a:avLst/>
                    </a:prstGeom>
                    <a:ln/>
                  </pic:spPr>
                </pic:pic>
              </a:graphicData>
            </a:graphic>
          </wp:inline>
        </w:drawing>
      </w:r>
      <w:r>
        <w:rPr>
          <w:rFonts w:ascii="Noto Sans Light" w:eastAsia="Noto Sans Light" w:hAnsi="Noto Sans Light" w:cs="Noto Sans Light"/>
          <w:color w:val="000000"/>
          <w:sz w:val="18"/>
          <w:szCs w:val="18"/>
        </w:rPr>
        <w:tab/>
      </w:r>
      <w:r>
        <w:rPr>
          <w:rFonts w:ascii="Noto Sans Light" w:eastAsia="Noto Sans Light" w:hAnsi="Noto Sans Light" w:cs="Noto Sans Light"/>
          <w:noProof/>
          <w:color w:val="000000"/>
          <w:sz w:val="18"/>
          <w:szCs w:val="18"/>
        </w:rPr>
        <w:drawing>
          <wp:inline distT="0" distB="0" distL="0" distR="0">
            <wp:extent cx="123825" cy="123825"/>
            <wp:effectExtent l="0" t="0" r="0" b="0"/>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1"/>
                    <a:srcRect/>
                    <a:stretch>
                      <a:fillRect/>
                    </a:stretch>
                  </pic:blipFill>
                  <pic:spPr>
                    <a:xfrm>
                      <a:off x="0" y="0"/>
                      <a:ext cx="123825" cy="123825"/>
                    </a:xfrm>
                    <a:prstGeom prst="rect">
                      <a:avLst/>
                    </a:prstGeom>
                    <a:ln/>
                  </pic:spPr>
                </pic:pic>
              </a:graphicData>
            </a:graphic>
          </wp:inline>
        </w:drawing>
      </w:r>
      <w:r>
        <w:rPr>
          <w:rFonts w:ascii="Noto Sans Light" w:eastAsia="Noto Sans Light" w:hAnsi="Noto Sans Light" w:cs="Noto Sans Light"/>
          <w:color w:val="000000"/>
          <w:sz w:val="18"/>
          <w:szCs w:val="18"/>
        </w:rPr>
        <w:t>NO</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9172"/>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SI CONTESTÓ “NO” MENCIONE LOS MOTIVOS: </w:t>
      </w:r>
      <w:r>
        <w:rPr>
          <w:rFonts w:ascii="Noto Sans Light" w:eastAsia="Noto Sans Light" w:hAnsi="Noto Sans Light" w:cs="Noto Sans Light"/>
          <w:color w:val="000000"/>
          <w:sz w:val="18"/>
          <w:szCs w:val="18"/>
          <w:u w:val="single"/>
        </w:rPr>
        <w:tab/>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COMENTARIOS Y SUGERENCIAS:</w:t>
      </w:r>
    </w:p>
    <w:p w:rsidR="007C75B4" w:rsidRDefault="007C75B4">
      <w:pPr>
        <w:ind w:right="1053"/>
        <w:rPr>
          <w:rFonts w:ascii="Noto Sans Light" w:eastAsia="Noto Sans Light" w:hAnsi="Noto Sans Light" w:cs="Noto Sans Light"/>
        </w:rPr>
      </w:pPr>
    </w:p>
    <w:p w:rsidR="007C75B4" w:rsidRDefault="00907DAA">
      <w:pPr>
        <w:pBdr>
          <w:top w:val="nil"/>
          <w:left w:val="nil"/>
          <w:bottom w:val="nil"/>
          <w:right w:val="nil"/>
          <w:between w:val="nil"/>
        </w:pBdr>
        <w:spacing w:before="47"/>
        <w:ind w:left="1134" w:right="1053"/>
        <w:rPr>
          <w:rFonts w:ascii="Noto Sans Light" w:eastAsia="Noto Sans Light" w:hAnsi="Noto Sans Light" w:cs="Noto Sans Light"/>
          <w:color w:val="000000"/>
          <w:sz w:val="20"/>
          <w:szCs w:val="20"/>
        </w:rPr>
      </w:pPr>
      <w:r>
        <w:rPr>
          <w:rFonts w:ascii="Noto Sans Light" w:eastAsia="Noto Sans Light" w:hAnsi="Noto Sans Light" w:cs="Noto Sans Light"/>
          <w:color w:val="000000"/>
          <w:sz w:val="20"/>
          <w:szCs w:val="20"/>
        </w:rPr>
        <w:t>_________________________________________________________________________________________________</w:t>
      </w:r>
    </w:p>
    <w:p w:rsidR="007C75B4" w:rsidRDefault="007C75B4">
      <w:pPr>
        <w:pBdr>
          <w:top w:val="nil"/>
          <w:left w:val="nil"/>
          <w:bottom w:val="nil"/>
          <w:right w:val="nil"/>
          <w:between w:val="nil"/>
        </w:pBdr>
        <w:spacing w:before="182"/>
        <w:ind w:left="1134" w:right="1053"/>
        <w:rPr>
          <w:rFonts w:ascii="Noto Sans Light" w:eastAsia="Noto Sans Light" w:hAnsi="Noto Sans Light" w:cs="Noto Sans Light"/>
          <w:color w:val="000000"/>
          <w:sz w:val="19"/>
          <w:szCs w:val="19"/>
        </w:rPr>
      </w:pPr>
    </w:p>
    <w:p w:rsidR="007C75B4" w:rsidRDefault="00907DAA">
      <w:pPr>
        <w:tabs>
          <w:tab w:val="left" w:pos="1072"/>
        </w:tabs>
        <w:spacing w:line="331" w:lineRule="auto"/>
        <w:ind w:left="1134" w:right="1053"/>
        <w:rPr>
          <w:rFonts w:ascii="Noto Sans Light" w:eastAsia="Noto Sans Light" w:hAnsi="Noto Sans Light" w:cs="Noto Sans Light"/>
          <w:i/>
          <w:sz w:val="19"/>
          <w:szCs w:val="19"/>
        </w:rPr>
      </w:pPr>
      <w:r>
        <w:rPr>
          <w:rFonts w:ascii="Noto Sans Light" w:eastAsia="Noto Sans Light" w:hAnsi="Noto Sans Light" w:cs="Noto Sans Light"/>
          <w:sz w:val="18"/>
          <w:szCs w:val="18"/>
        </w:rPr>
        <w:t>NOTA:</w:t>
      </w:r>
      <w:r>
        <w:rPr>
          <w:rFonts w:ascii="Noto Sans Light" w:eastAsia="Noto Sans Light" w:hAnsi="Noto Sans Light" w:cs="Noto Sans Light"/>
          <w:sz w:val="18"/>
          <w:szCs w:val="18"/>
        </w:rPr>
        <w:tab/>
      </w:r>
      <w:r>
        <w:rPr>
          <w:rFonts w:ascii="Noto Sans Light" w:eastAsia="Noto Sans Light" w:hAnsi="Noto Sans Light" w:cs="Noto Sans Light"/>
          <w:i/>
          <w:sz w:val="19"/>
          <w:szCs w:val="19"/>
        </w:rPr>
        <w:t>SE SOLICITA QUE LA ENCUESTA SE ENTREGUE O SE ENVÍE, MEDIANTE ALGUNA DE LAS SIGUIENTES OPCIONES:</w:t>
      </w:r>
    </w:p>
    <w:p w:rsidR="007C75B4" w:rsidRDefault="007C75B4">
      <w:pPr>
        <w:pBdr>
          <w:top w:val="nil"/>
          <w:left w:val="nil"/>
          <w:bottom w:val="nil"/>
          <w:right w:val="nil"/>
          <w:between w:val="nil"/>
        </w:pBdr>
        <w:spacing w:before="85"/>
        <w:ind w:left="1134" w:right="1053"/>
        <w:rPr>
          <w:rFonts w:ascii="Noto Sans Light" w:eastAsia="Noto Sans Light" w:hAnsi="Noto Sans Light" w:cs="Noto Sans Light"/>
          <w:i/>
          <w:color w:val="000000"/>
          <w:sz w:val="19"/>
          <w:szCs w:val="19"/>
        </w:rPr>
      </w:pPr>
    </w:p>
    <w:p w:rsidR="007C75B4" w:rsidRDefault="00907DAA">
      <w:pPr>
        <w:numPr>
          <w:ilvl w:val="0"/>
          <w:numId w:val="2"/>
        </w:numPr>
        <w:pBdr>
          <w:top w:val="nil"/>
          <w:left w:val="nil"/>
          <w:bottom w:val="nil"/>
          <w:right w:val="nil"/>
          <w:between w:val="nil"/>
        </w:pBdr>
        <w:tabs>
          <w:tab w:val="left" w:pos="705"/>
          <w:tab w:val="left" w:pos="707"/>
        </w:tabs>
        <w:spacing w:before="1" w:line="331" w:lineRule="auto"/>
        <w:ind w:left="1134" w:right="1053" w:hanging="284"/>
        <w:jc w:val="both"/>
        <w:rPr>
          <w:rFonts w:ascii="Noto Sans Light" w:eastAsia="Noto Sans Light" w:hAnsi="Noto Sans Light" w:cs="Noto Sans Light"/>
          <w:i/>
          <w:color w:val="000000"/>
          <w:sz w:val="19"/>
          <w:szCs w:val="19"/>
        </w:rPr>
      </w:pPr>
      <w:r>
        <w:rPr>
          <w:rFonts w:ascii="Noto Sans Light" w:eastAsia="Noto Sans Light" w:hAnsi="Noto Sans Light" w:cs="Noto Sans Light"/>
          <w:i/>
          <w:color w:val="000000"/>
          <w:sz w:val="19"/>
          <w:szCs w:val="19"/>
        </w:rPr>
        <w:t xml:space="preserve">EN LA JEFATURA DE SERVICIOS GENERALES DEL CIO, UBICADO EN CALLE LOMA DEL BOSQUE, NÚMERO 115, COLONIA LOMAS DEL </w:t>
      </w:r>
      <w:proofErr w:type="gramStart"/>
      <w:r>
        <w:rPr>
          <w:rFonts w:ascii="Noto Sans Light" w:eastAsia="Noto Sans Light" w:hAnsi="Noto Sans Light" w:cs="Noto Sans Light"/>
          <w:i/>
          <w:color w:val="000000"/>
          <w:sz w:val="19"/>
          <w:szCs w:val="19"/>
        </w:rPr>
        <w:t>CAMPESTRE ,</w:t>
      </w:r>
      <w:proofErr w:type="gramEnd"/>
      <w:r>
        <w:rPr>
          <w:rFonts w:ascii="Noto Sans Light" w:eastAsia="Noto Sans Light" w:hAnsi="Noto Sans Light" w:cs="Noto Sans Light"/>
          <w:i/>
          <w:color w:val="000000"/>
          <w:sz w:val="19"/>
          <w:szCs w:val="19"/>
        </w:rPr>
        <w:t xml:space="preserve"> C.P. 37545, EN LA CIUDAD DE LEÓN, ESTADO DE GUANAJUATO.</w:t>
      </w:r>
    </w:p>
    <w:p w:rsidR="007C75B4" w:rsidRDefault="007C75B4">
      <w:pPr>
        <w:pBdr>
          <w:top w:val="nil"/>
          <w:left w:val="nil"/>
          <w:bottom w:val="nil"/>
          <w:right w:val="nil"/>
          <w:between w:val="nil"/>
        </w:pBdr>
        <w:spacing w:before="86"/>
        <w:ind w:left="1134" w:right="1053"/>
        <w:rPr>
          <w:rFonts w:ascii="Noto Sans Light" w:eastAsia="Noto Sans Light" w:hAnsi="Noto Sans Light" w:cs="Noto Sans Light"/>
          <w:i/>
          <w:color w:val="000000"/>
          <w:sz w:val="19"/>
          <w:szCs w:val="19"/>
        </w:rPr>
      </w:pPr>
    </w:p>
    <w:p w:rsidR="007C75B4" w:rsidRDefault="00907DAA">
      <w:pPr>
        <w:numPr>
          <w:ilvl w:val="0"/>
          <w:numId w:val="2"/>
        </w:numPr>
        <w:pBdr>
          <w:top w:val="nil"/>
          <w:left w:val="nil"/>
          <w:bottom w:val="nil"/>
          <w:right w:val="nil"/>
          <w:between w:val="nil"/>
        </w:pBdr>
        <w:tabs>
          <w:tab w:val="left" w:pos="706"/>
        </w:tabs>
        <w:spacing w:before="1"/>
        <w:ind w:left="1134" w:right="1053" w:hanging="282"/>
        <w:rPr>
          <w:rFonts w:ascii="Noto Sans Light" w:eastAsia="Noto Sans Light" w:hAnsi="Noto Sans Light" w:cs="Noto Sans Light"/>
          <w:i/>
          <w:color w:val="000000"/>
          <w:sz w:val="19"/>
          <w:szCs w:val="19"/>
        </w:rPr>
      </w:pPr>
      <w:r>
        <w:rPr>
          <w:rFonts w:ascii="Noto Sans Light" w:eastAsia="Noto Sans Light" w:hAnsi="Noto Sans Light" w:cs="Noto Sans Light"/>
          <w:i/>
          <w:color w:val="000000"/>
          <w:sz w:val="19"/>
          <w:szCs w:val="19"/>
        </w:rPr>
        <w:t xml:space="preserve">POR CORREO ELECTRÓNICO A LAS CUENTAS: </w:t>
      </w:r>
      <w:hyperlink r:id="rId22">
        <w:r>
          <w:rPr>
            <w:rFonts w:ascii="Noto Sans Light" w:eastAsia="Noto Sans Light" w:hAnsi="Noto Sans Light" w:cs="Noto Sans Light"/>
            <w:i/>
            <w:color w:val="0000FF"/>
            <w:sz w:val="19"/>
            <w:szCs w:val="19"/>
            <w:u w:val="single"/>
          </w:rPr>
          <w:t>jefatura.servicios@cio.mx,</w:t>
        </w:r>
      </w:hyperlink>
      <w:r>
        <w:rPr>
          <w:rFonts w:ascii="Noto Sans Light" w:eastAsia="Noto Sans Light" w:hAnsi="Noto Sans Light" w:cs="Noto Sans Light"/>
          <w:i/>
          <w:color w:val="000000"/>
          <w:sz w:val="19"/>
          <w:szCs w:val="19"/>
        </w:rPr>
        <w:t xml:space="preserve"> </w:t>
      </w:r>
      <w:hyperlink r:id="rId23">
        <w:r>
          <w:rPr>
            <w:rFonts w:ascii="Noto Sans Light" w:eastAsia="Noto Sans Light" w:hAnsi="Noto Sans Light" w:cs="Noto Sans Light"/>
            <w:i/>
            <w:color w:val="0000FF"/>
            <w:sz w:val="19"/>
            <w:szCs w:val="19"/>
            <w:u w:val="single"/>
          </w:rPr>
          <w:t>comprass@cio.mx</w:t>
        </w:r>
      </w:hyperlink>
    </w:p>
    <w:p w:rsidR="007C75B4" w:rsidRDefault="007C75B4">
      <w:pPr>
        <w:pBdr>
          <w:top w:val="nil"/>
          <w:left w:val="nil"/>
          <w:bottom w:val="nil"/>
          <w:right w:val="nil"/>
          <w:between w:val="nil"/>
        </w:pBdr>
        <w:spacing w:before="167"/>
        <w:ind w:left="1134" w:right="1053"/>
        <w:rPr>
          <w:rFonts w:ascii="Noto Sans Light" w:eastAsia="Noto Sans Light" w:hAnsi="Noto Sans Light" w:cs="Noto Sans Light"/>
          <w:i/>
          <w:color w:val="000000"/>
          <w:sz w:val="19"/>
          <w:szCs w:val="19"/>
        </w:rPr>
      </w:pPr>
    </w:p>
    <w:p w:rsidR="007C75B4" w:rsidRDefault="00907DAA">
      <w:pPr>
        <w:spacing w:before="1" w:line="331" w:lineRule="auto"/>
        <w:ind w:left="1134" w:right="1053"/>
        <w:rPr>
          <w:rFonts w:ascii="Noto Sans Light" w:eastAsia="Noto Sans Light" w:hAnsi="Noto Sans Light" w:cs="Noto Sans Light"/>
          <w:i/>
          <w:sz w:val="19"/>
          <w:szCs w:val="19"/>
        </w:rPr>
        <w:sectPr w:rsidR="007C75B4">
          <w:pgSz w:w="12250" w:h="15850"/>
          <w:pgMar w:top="1820" w:right="566" w:bottom="1040" w:left="992" w:header="338" w:footer="848" w:gutter="0"/>
          <w:cols w:space="720"/>
        </w:sectPr>
      </w:pPr>
      <w:r>
        <w:rPr>
          <w:rFonts w:ascii="Noto Sans Light" w:eastAsia="Noto Sans Light" w:hAnsi="Noto Sans Light" w:cs="Noto Sans Light"/>
          <w:i/>
          <w:sz w:val="19"/>
          <w:szCs w:val="19"/>
        </w:rPr>
        <w:t>SE RECOMIENDA ENVIAR LA ENCUESTA A MÁS TARDAR DOS DÍAS HÁBILES POSTERIORES A LA EMISIÓN DEL FALLO.</w:t>
      </w:r>
    </w:p>
    <w:p w:rsidR="007C75B4" w:rsidRDefault="007C75B4">
      <w:pPr>
        <w:pBdr>
          <w:top w:val="nil"/>
          <w:left w:val="nil"/>
          <w:bottom w:val="nil"/>
          <w:right w:val="nil"/>
          <w:between w:val="nil"/>
        </w:pBdr>
        <w:ind w:left="1134" w:right="1053"/>
        <w:rPr>
          <w:rFonts w:ascii="Noto Sans Light" w:eastAsia="Noto Sans Light" w:hAnsi="Noto Sans Light" w:cs="Noto Sans Light"/>
          <w:i/>
          <w:color w:val="000000"/>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i/>
          <w:color w:val="000000"/>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i/>
          <w:color w:val="000000"/>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i/>
          <w:color w:val="000000"/>
          <w:sz w:val="56"/>
          <w:szCs w:val="56"/>
        </w:rPr>
      </w:pPr>
    </w:p>
    <w:p w:rsidR="007C75B4" w:rsidRDefault="007C75B4">
      <w:pPr>
        <w:pBdr>
          <w:top w:val="nil"/>
          <w:left w:val="nil"/>
          <w:bottom w:val="nil"/>
          <w:right w:val="nil"/>
          <w:between w:val="nil"/>
        </w:pBdr>
        <w:ind w:left="1134" w:right="1053"/>
        <w:rPr>
          <w:rFonts w:ascii="Noto Sans Light" w:eastAsia="Noto Sans Light" w:hAnsi="Noto Sans Light" w:cs="Noto Sans Light"/>
          <w:i/>
          <w:color w:val="000000"/>
          <w:sz w:val="56"/>
          <w:szCs w:val="56"/>
        </w:rPr>
      </w:pPr>
    </w:p>
    <w:p w:rsidR="007C75B4" w:rsidRDefault="007C75B4">
      <w:pPr>
        <w:pBdr>
          <w:top w:val="nil"/>
          <w:left w:val="nil"/>
          <w:bottom w:val="nil"/>
          <w:right w:val="nil"/>
          <w:between w:val="nil"/>
        </w:pBdr>
        <w:spacing w:before="118"/>
        <w:ind w:left="1134" w:right="1053"/>
        <w:rPr>
          <w:rFonts w:ascii="Noto Sans Light" w:eastAsia="Noto Sans Light" w:hAnsi="Noto Sans Light" w:cs="Noto Sans Light"/>
          <w:i/>
          <w:color w:val="000000"/>
          <w:sz w:val="56"/>
          <w:szCs w:val="56"/>
        </w:rPr>
      </w:pPr>
    </w:p>
    <w:p w:rsidR="007C75B4" w:rsidRDefault="00907DAA">
      <w:pPr>
        <w:pStyle w:val="Ttulo1"/>
        <w:spacing w:line="348" w:lineRule="auto"/>
        <w:ind w:left="1134" w:right="1053" w:firstLine="1036"/>
        <w:rPr>
          <w:rFonts w:ascii="Noto Sans Light" w:eastAsia="Noto Sans Light" w:hAnsi="Noto Sans Light" w:cs="Noto Sans Light"/>
          <w:b w:val="0"/>
        </w:rPr>
        <w:sectPr w:rsidR="007C75B4">
          <w:pgSz w:w="12250" w:h="15850"/>
          <w:pgMar w:top="1820" w:right="566" w:bottom="1040" w:left="992" w:header="338" w:footer="848" w:gutter="0"/>
          <w:cols w:space="720"/>
        </w:sectPr>
      </w:pPr>
      <w:r>
        <w:rPr>
          <w:rFonts w:ascii="Noto Sans Light" w:eastAsia="Noto Sans Light" w:hAnsi="Noto Sans Light" w:cs="Noto Sans Light"/>
          <w:b w:val="0"/>
        </w:rPr>
        <w:t xml:space="preserve">ANEXOS </w:t>
      </w:r>
    </w:p>
    <w:p w:rsidR="007C75B4" w:rsidRDefault="007C75B4">
      <w:pPr>
        <w:pBdr>
          <w:top w:val="nil"/>
          <w:left w:val="nil"/>
          <w:bottom w:val="nil"/>
          <w:right w:val="nil"/>
          <w:between w:val="nil"/>
        </w:pBdr>
        <w:spacing w:before="195"/>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ANEXO I</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ESPECIFICACIONES TÉCNICAS Y ALCANCES DEL SERVICIO</w:t>
      </w:r>
    </w:p>
    <w:p w:rsidR="007C75B4" w:rsidRDefault="007C75B4">
      <w:pPr>
        <w:ind w:left="1134" w:right="1053"/>
        <w:rPr>
          <w:rFonts w:ascii="Noto Sans Light" w:eastAsia="Noto Sans Light" w:hAnsi="Noto Sans Light" w:cs="Noto Sans Light"/>
          <w:sz w:val="18"/>
          <w:szCs w:val="18"/>
        </w:rPr>
      </w:pPr>
    </w:p>
    <w:p w:rsidR="007C75B4" w:rsidRDefault="007C75B4">
      <w:pPr>
        <w:ind w:left="1134" w:right="1053"/>
        <w:rPr>
          <w:rFonts w:ascii="Noto Sans Light" w:eastAsia="Noto Sans Light" w:hAnsi="Noto Sans Light" w:cs="Noto Sans Light"/>
          <w:sz w:val="18"/>
          <w:szCs w:val="18"/>
        </w:rPr>
      </w:pPr>
    </w:p>
    <w:p w:rsidR="007C75B4" w:rsidRDefault="007C75B4">
      <w:pPr>
        <w:spacing w:before="74"/>
        <w:ind w:left="1134" w:right="1053"/>
        <w:rPr>
          <w:rFonts w:ascii="Noto Sans Light" w:eastAsia="Noto Sans Light" w:hAnsi="Noto Sans Light" w:cs="Noto Sans Light"/>
          <w:sz w:val="18"/>
          <w:szCs w:val="18"/>
        </w:rPr>
      </w:pPr>
    </w:p>
    <w:p w:rsidR="007C75B4" w:rsidRDefault="00907DAA">
      <w:pPr>
        <w:spacing w:line="357" w:lineRule="auto"/>
        <w:ind w:left="1134" w:right="1053"/>
        <w:jc w:val="center"/>
        <w:rPr>
          <w:rFonts w:ascii="Noto Sans Light" w:eastAsia="Noto Sans Light" w:hAnsi="Noto Sans Light" w:cs="Noto Sans Light"/>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sz w:val="18"/>
          <w:szCs w:val="18"/>
        </w:rPr>
        <w:t>EL CONTENIDO DEL PRESENTE FORMATO SE ENCUENTRA ADJUNTO A LA PRESENTE CONVOCATORIA, COMO UN ARCHIVO EN FORMATO WORD.</w:t>
      </w:r>
    </w:p>
    <w:p w:rsidR="007C75B4" w:rsidRDefault="007C75B4">
      <w:pPr>
        <w:ind w:left="1134" w:right="1053"/>
        <w:rPr>
          <w:rFonts w:ascii="Noto Sans Light" w:eastAsia="Noto Sans Light" w:hAnsi="Noto Sans Light" w:cs="Noto Sans Light"/>
          <w:sz w:val="18"/>
          <w:szCs w:val="18"/>
        </w:rPr>
      </w:pPr>
    </w:p>
    <w:p w:rsidR="007C75B4" w:rsidRDefault="007C75B4">
      <w:pPr>
        <w:spacing w:before="89"/>
        <w:ind w:left="1134" w:right="1053"/>
        <w:rPr>
          <w:rFonts w:ascii="Noto Sans Light" w:eastAsia="Noto Sans Light" w:hAnsi="Noto Sans Light" w:cs="Noto Sans Light"/>
          <w:sz w:val="18"/>
          <w:szCs w:val="18"/>
        </w:rPr>
      </w:pPr>
    </w:p>
    <w:p w:rsidR="007C75B4" w:rsidRDefault="00907DAA">
      <w:pPr>
        <w:pStyle w:val="Ttulo2"/>
        <w:spacing w:line="348" w:lineRule="auto"/>
        <w:ind w:left="1134" w:right="1053" w:firstLine="652"/>
        <w:jc w:val="center"/>
        <w:rPr>
          <w:rFonts w:ascii="Noto Sans Light" w:eastAsia="Noto Sans Light" w:hAnsi="Noto Sans Light" w:cs="Noto Sans Light"/>
          <w:b w:val="0"/>
        </w:rPr>
      </w:pPr>
      <w:bookmarkStart w:id="18" w:name="_heading=h.xcld4245kt9v" w:colFirst="0" w:colLast="0"/>
      <w:bookmarkEnd w:id="18"/>
      <w:r>
        <w:rPr>
          <w:rFonts w:ascii="Noto Sans Light" w:eastAsia="Noto Sans Light" w:hAnsi="Noto Sans Light" w:cs="Noto Sans Light"/>
          <w:b w:val="0"/>
        </w:rPr>
        <w:t>ANEXO II PROPUESTA ECONÓMICA</w:t>
      </w:r>
    </w:p>
    <w:p w:rsidR="007C75B4" w:rsidRDefault="007C75B4">
      <w:pPr>
        <w:ind w:left="1134" w:right="1053"/>
        <w:rPr>
          <w:rFonts w:ascii="Noto Sans Light" w:eastAsia="Noto Sans Light" w:hAnsi="Noto Sans Light" w:cs="Noto Sans Light"/>
          <w:sz w:val="18"/>
          <w:szCs w:val="18"/>
        </w:rPr>
      </w:pPr>
    </w:p>
    <w:p w:rsidR="007C75B4" w:rsidRDefault="007C75B4">
      <w:pPr>
        <w:spacing w:line="357" w:lineRule="auto"/>
        <w:ind w:left="1134" w:right="1053"/>
        <w:jc w:val="center"/>
        <w:rPr>
          <w:rFonts w:ascii="Noto Sans Light" w:eastAsia="Noto Sans Light" w:hAnsi="Noto Sans Light" w:cs="Noto Sans Light"/>
          <w:sz w:val="18"/>
          <w:szCs w:val="18"/>
        </w:rPr>
      </w:pPr>
    </w:p>
    <w:p w:rsidR="007C75B4" w:rsidRDefault="00907DAA">
      <w:pPr>
        <w:spacing w:line="357" w:lineRule="auto"/>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EL CONTENIDO DEL PRESENTE FORMATO SE ENCUENTRA ADJUNTO A LA PRESENTE CONVOCATORIA, COMO UN ARCHIVO EN FORMATO EXCEL.</w:t>
      </w:r>
    </w:p>
    <w:p w:rsidR="007C75B4" w:rsidRDefault="007C75B4">
      <w:pPr>
        <w:pStyle w:val="Ttulo2"/>
        <w:spacing w:line="348" w:lineRule="auto"/>
        <w:ind w:right="1053" w:firstLine="580"/>
        <w:jc w:val="center"/>
        <w:rPr>
          <w:rFonts w:ascii="Noto Sans Light" w:eastAsia="Noto Sans Light" w:hAnsi="Noto Sans Light" w:cs="Noto Sans Light"/>
          <w:b w:val="0"/>
        </w:rPr>
        <w:sectPr w:rsidR="007C75B4">
          <w:pgSz w:w="12250" w:h="15850"/>
          <w:pgMar w:top="1820" w:right="566" w:bottom="1040" w:left="992" w:header="338" w:footer="848" w:gutter="0"/>
          <w:cols w:space="720"/>
        </w:sectPr>
      </w:pPr>
    </w:p>
    <w:p w:rsidR="007C75B4" w:rsidRDefault="007C75B4">
      <w:pPr>
        <w:pStyle w:val="Ttulo2"/>
        <w:spacing w:line="348" w:lineRule="auto"/>
        <w:ind w:right="1053" w:firstLine="580"/>
        <w:jc w:val="center"/>
        <w:rPr>
          <w:rFonts w:ascii="Noto Sans Light" w:eastAsia="Noto Sans Light" w:hAnsi="Noto Sans Light" w:cs="Noto Sans Light"/>
          <w:b w:val="0"/>
        </w:rPr>
      </w:pPr>
    </w:p>
    <w:p w:rsidR="007C75B4" w:rsidRDefault="007C75B4">
      <w:pPr>
        <w:pStyle w:val="Ttulo2"/>
        <w:spacing w:line="348" w:lineRule="auto"/>
        <w:ind w:right="1053" w:firstLine="580"/>
        <w:jc w:val="center"/>
        <w:rPr>
          <w:rFonts w:ascii="Noto Sans Light" w:eastAsia="Noto Sans Light" w:hAnsi="Noto Sans Light" w:cs="Noto Sans Light"/>
          <w:b w:val="0"/>
        </w:rPr>
      </w:pPr>
    </w:p>
    <w:p w:rsidR="007C75B4" w:rsidRDefault="007C75B4">
      <w:pPr>
        <w:pStyle w:val="Ttulo2"/>
        <w:spacing w:line="348" w:lineRule="auto"/>
        <w:ind w:right="1053" w:firstLine="580"/>
        <w:jc w:val="center"/>
        <w:rPr>
          <w:rFonts w:ascii="Noto Sans Light" w:eastAsia="Noto Sans Light" w:hAnsi="Noto Sans Light" w:cs="Noto Sans Light"/>
          <w:b w:val="0"/>
        </w:rPr>
      </w:pPr>
    </w:p>
    <w:p w:rsidR="007C75B4" w:rsidRDefault="007C75B4">
      <w:pPr>
        <w:pStyle w:val="Ttulo2"/>
        <w:spacing w:line="348" w:lineRule="auto"/>
        <w:ind w:right="1053" w:firstLine="580"/>
        <w:jc w:val="center"/>
        <w:rPr>
          <w:rFonts w:ascii="Noto Sans Light" w:eastAsia="Noto Sans Light" w:hAnsi="Noto Sans Light" w:cs="Noto Sans Light"/>
          <w:b w:val="0"/>
        </w:rPr>
      </w:pPr>
    </w:p>
    <w:p w:rsidR="007C75B4" w:rsidRDefault="007C75B4">
      <w:pPr>
        <w:pStyle w:val="Ttulo2"/>
        <w:spacing w:line="348" w:lineRule="auto"/>
        <w:ind w:right="1053" w:firstLine="580"/>
        <w:jc w:val="center"/>
        <w:rPr>
          <w:rFonts w:ascii="Noto Sans Light" w:eastAsia="Noto Sans Light" w:hAnsi="Noto Sans Light" w:cs="Noto Sans Light"/>
          <w:b w:val="0"/>
        </w:rPr>
      </w:pPr>
    </w:p>
    <w:p w:rsidR="007C75B4" w:rsidRDefault="007C75B4">
      <w:pPr>
        <w:pStyle w:val="Ttulo2"/>
        <w:spacing w:line="348" w:lineRule="auto"/>
        <w:ind w:right="1053" w:firstLine="580"/>
        <w:jc w:val="center"/>
        <w:rPr>
          <w:rFonts w:ascii="Noto Sans Light" w:eastAsia="Noto Sans Light" w:hAnsi="Noto Sans Light" w:cs="Noto Sans Light"/>
          <w:b w:val="0"/>
        </w:rPr>
      </w:pPr>
    </w:p>
    <w:p w:rsidR="007C75B4" w:rsidRDefault="00907DAA">
      <w:pPr>
        <w:pStyle w:val="Ttulo2"/>
        <w:spacing w:line="348" w:lineRule="auto"/>
        <w:ind w:right="1053" w:firstLine="580"/>
        <w:jc w:val="center"/>
        <w:rPr>
          <w:rFonts w:ascii="Noto Sans Light" w:eastAsia="Noto Sans Light" w:hAnsi="Noto Sans Light" w:cs="Noto Sans Light"/>
          <w:b w:val="0"/>
        </w:rPr>
      </w:pPr>
      <w:r>
        <w:rPr>
          <w:rFonts w:ascii="Noto Sans Light" w:eastAsia="Noto Sans Light" w:hAnsi="Noto Sans Light" w:cs="Noto Sans Light"/>
          <w:b w:val="0"/>
        </w:rPr>
        <w:t>ANEXO III MODELO DE CONTRATO</w:t>
      </w:r>
    </w:p>
    <w:p w:rsidR="007C75B4" w:rsidRDefault="007C75B4">
      <w:pPr>
        <w:pStyle w:val="Ttulo2"/>
        <w:spacing w:line="348" w:lineRule="auto"/>
        <w:ind w:left="1134" w:right="1053" w:firstLine="767"/>
        <w:rPr>
          <w:rFonts w:ascii="Noto Sans Light" w:eastAsia="Noto Sans Light" w:hAnsi="Noto Sans Light" w:cs="Noto Sans Light"/>
          <w:b w:val="0"/>
        </w:rPr>
      </w:pPr>
    </w:p>
    <w:p w:rsidR="007C75B4" w:rsidRDefault="00907DAA">
      <w:pPr>
        <w:pBdr>
          <w:top w:val="nil"/>
          <w:left w:val="nil"/>
          <w:bottom w:val="nil"/>
          <w:right w:val="nil"/>
          <w:between w:val="nil"/>
        </w:pBdr>
        <w:spacing w:line="357" w:lineRule="auto"/>
        <w:ind w:left="1134" w:right="1053"/>
        <w:jc w:val="center"/>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CONTENIDO DEL PRESENTE FORMATO SE ENCUENTRA ADJUNTO A LA PRESENTE CONVOCATORIA, COMO UN ARCHIVO EN FORMADO PDF.</w:t>
      </w:r>
    </w:p>
    <w:p w:rsidR="007C75B4" w:rsidRDefault="007C75B4">
      <w:pPr>
        <w:pStyle w:val="Ttulo2"/>
        <w:spacing w:line="348" w:lineRule="auto"/>
        <w:ind w:left="1134" w:right="1053" w:firstLine="767"/>
        <w:rPr>
          <w:rFonts w:ascii="Noto Sans Light" w:eastAsia="Noto Sans Light" w:hAnsi="Noto Sans Light" w:cs="Noto Sans Light"/>
          <w:b w:val="0"/>
        </w:rPr>
      </w:pPr>
    </w:p>
    <w:p w:rsidR="007C75B4" w:rsidRDefault="007C75B4">
      <w:pPr>
        <w:pBdr>
          <w:top w:val="nil"/>
          <w:left w:val="nil"/>
          <w:bottom w:val="nil"/>
          <w:right w:val="nil"/>
          <w:between w:val="nil"/>
        </w:pBdr>
        <w:spacing w:before="92"/>
        <w:ind w:left="1134" w:right="1053"/>
        <w:rPr>
          <w:rFonts w:ascii="Noto Sans Light" w:eastAsia="Noto Sans Light" w:hAnsi="Noto Sans Light" w:cs="Noto Sans Light"/>
          <w:color w:val="000000"/>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840081" w:rsidRDefault="00840081">
      <w:pPr>
        <w:ind w:left="1134" w:right="1053"/>
        <w:jc w:val="center"/>
        <w:rPr>
          <w:rFonts w:ascii="Noto Sans Light" w:eastAsia="Noto Sans Light" w:hAnsi="Noto Sans Light" w:cs="Noto Sans Light"/>
          <w:sz w:val="18"/>
          <w:szCs w:val="18"/>
        </w:rPr>
      </w:pPr>
    </w:p>
    <w:p w:rsidR="00840081" w:rsidRDefault="00840081">
      <w:pPr>
        <w:ind w:left="1134" w:right="1053"/>
        <w:jc w:val="center"/>
        <w:rPr>
          <w:rFonts w:ascii="Noto Sans Light" w:eastAsia="Noto Sans Light" w:hAnsi="Noto Sans Light" w:cs="Noto Sans Light"/>
          <w:sz w:val="18"/>
          <w:szCs w:val="18"/>
        </w:rPr>
      </w:pPr>
    </w:p>
    <w:p w:rsidR="00840081" w:rsidRDefault="00840081">
      <w:pPr>
        <w:ind w:left="1134" w:right="1053"/>
        <w:jc w:val="center"/>
        <w:rPr>
          <w:rFonts w:ascii="Noto Sans Light" w:eastAsia="Noto Sans Light" w:hAnsi="Noto Sans Light" w:cs="Noto Sans Light"/>
          <w:sz w:val="18"/>
          <w:szCs w:val="18"/>
        </w:rPr>
      </w:pPr>
    </w:p>
    <w:p w:rsidR="00840081" w:rsidRDefault="00840081">
      <w:pPr>
        <w:ind w:left="1134" w:right="1053"/>
        <w:jc w:val="center"/>
        <w:rPr>
          <w:rFonts w:ascii="Noto Sans Light" w:eastAsia="Noto Sans Light" w:hAnsi="Noto Sans Light" w:cs="Noto Sans Light"/>
          <w:sz w:val="18"/>
          <w:szCs w:val="18"/>
        </w:rPr>
      </w:pPr>
    </w:p>
    <w:p w:rsidR="00840081" w:rsidRDefault="00840081">
      <w:pPr>
        <w:ind w:left="1134" w:right="1053"/>
        <w:jc w:val="center"/>
        <w:rPr>
          <w:rFonts w:ascii="Noto Sans Light" w:eastAsia="Noto Sans Light" w:hAnsi="Noto Sans Light" w:cs="Noto Sans Light"/>
          <w:sz w:val="18"/>
          <w:szCs w:val="18"/>
        </w:rPr>
      </w:pPr>
    </w:p>
    <w:p w:rsidR="00840081" w:rsidRDefault="00840081">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7C75B4">
      <w:pPr>
        <w:ind w:left="1134" w:right="1053"/>
        <w:jc w:val="center"/>
        <w:rPr>
          <w:rFonts w:ascii="Noto Sans Light" w:eastAsia="Noto Sans Light" w:hAnsi="Noto Sans Light" w:cs="Noto Sans Light"/>
          <w:sz w:val="18"/>
          <w:szCs w:val="18"/>
        </w:rPr>
      </w:pPr>
    </w:p>
    <w:p w:rsidR="007C75B4" w:rsidRDefault="00907DAA">
      <w:pPr>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ANEXO IV</w:t>
      </w:r>
    </w:p>
    <w:p w:rsidR="007C75B4" w:rsidRDefault="00907DAA">
      <w:pPr>
        <w:spacing w:before="94" w:line="348" w:lineRule="auto"/>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NOTA INFORMATIVA PARA PARTICIPANTES DE PAÍSES MIEMBROS DE LA ORGANIZACIÓN PARA LA COOPERACIÓN Y EL DESARROLLO ECONÓMICO. (OCDE)</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spacing w:line="345" w:lineRule="auto"/>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 xml:space="preserve">EL COMPROMISO CON MÉXICO EN EL COMBATE A LA CORRUPCIÓN HA TRASCENDIDO NUESTRAS FRONTERAS Y EL ÁMBITO DE ACCIÓN DEL GOBIERNO FEDERAL. EN EL PLANO INTERNACIONAL Y COMO MIEMBRO DE LA ORGANIZACIÓN PARA LA COOPERACIÓN Y EL DESARROLLO ECONÓMICO (OCDE) Y FIRMANTE DE LA </w:t>
      </w:r>
      <w:r>
        <w:rPr>
          <w:rFonts w:ascii="Noto Sans Light" w:eastAsia="Noto Sans Light" w:hAnsi="Noto Sans Light" w:cs="Noto Sans Light"/>
          <w:i/>
          <w:sz w:val="19"/>
          <w:szCs w:val="19"/>
        </w:rPr>
        <w:t>CONVENCIÓN PARA COMBATIR EL COHECHO DE SERVIDORES PÚBLICOS EXTRANJEROS EN TRANSACCIONES COMERCIALES INTERNACIONALES</w:t>
      </w:r>
      <w:r>
        <w:rPr>
          <w:rFonts w:ascii="Noto Sans Light" w:eastAsia="Noto Sans Light" w:hAnsi="Noto Sans Light" w:cs="Noto Sans Light"/>
          <w:sz w:val="18"/>
          <w:szCs w:val="18"/>
        </w:rPr>
        <w:t>, HEMOS ADQUIRIDO RESPONSABILIDADES QUE INVOLUCRAN A LOS SECTORES PÚBLICO Y PRIVADO.</w:t>
      </w:r>
    </w:p>
    <w:p w:rsidR="007C75B4" w:rsidRDefault="007C75B4">
      <w:pPr>
        <w:pBdr>
          <w:top w:val="nil"/>
          <w:left w:val="nil"/>
          <w:bottom w:val="nil"/>
          <w:right w:val="nil"/>
          <w:between w:val="nil"/>
        </w:pBdr>
        <w:spacing w:before="10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COMPITEN POR LAS CONTRATACIONES GUBERNAMENTALES.</w:t>
      </w:r>
    </w:p>
    <w:p w:rsidR="007C75B4" w:rsidRDefault="007C75B4">
      <w:pPr>
        <w:pBdr>
          <w:top w:val="nil"/>
          <w:left w:val="nil"/>
          <w:bottom w:val="nil"/>
          <w:right w:val="nil"/>
          <w:between w:val="nil"/>
        </w:pBdr>
        <w:spacing w:before="103"/>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OCDE HA ESTABLECIDO MECANISMOS MUY CLAROS PARA QUE LOS PAÍSES FIRMANTES DE LA CONVENCIÓN CUMPLAN CON LAS RECOMENDACIONES EMITIDAS POR ÉSTA Y EN EL CASO DE MÉXICO, INICIARÁ EN NOVIEMBRE DE 2003 UNA SEGUNDA FASE DE EVALUACIÓN- LA PRIMERA YA FUE APROBADA- EN DONDE UN GRUPO DE EXPERTOS VERIFICARÁ, ENTRE OTROS:</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numPr>
          <w:ilvl w:val="0"/>
          <w:numId w:val="1"/>
        </w:numPr>
        <w:pBdr>
          <w:top w:val="nil"/>
          <w:left w:val="nil"/>
          <w:bottom w:val="nil"/>
          <w:right w:val="nil"/>
          <w:between w:val="nil"/>
        </w:pBdr>
        <w:tabs>
          <w:tab w:val="left" w:pos="1427"/>
        </w:tabs>
        <w:spacing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COMPATIBILIDAD DE NUESTRO MARCO JURÍDICO CON LAS DISPOSICIONES DE LA CONVENCIÓN.</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numPr>
          <w:ilvl w:val="0"/>
          <w:numId w:val="1"/>
        </w:numPr>
        <w:pBdr>
          <w:top w:val="nil"/>
          <w:left w:val="nil"/>
          <w:bottom w:val="nil"/>
          <w:right w:val="nil"/>
          <w:between w:val="nil"/>
        </w:pBdr>
        <w:tabs>
          <w:tab w:val="left" w:pos="1401"/>
          <w:tab w:val="left" w:pos="1861"/>
          <w:tab w:val="left" w:pos="3562"/>
          <w:tab w:val="left" w:pos="4198"/>
          <w:tab w:val="left" w:pos="5206"/>
          <w:tab w:val="left" w:pos="5811"/>
          <w:tab w:val="left" w:pos="7065"/>
          <w:tab w:val="left" w:pos="8116"/>
          <w:tab w:val="left" w:pos="8473"/>
          <w:tab w:val="left" w:pos="9543"/>
          <w:tab w:val="left" w:pos="10035"/>
        </w:tabs>
        <w:spacing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w:t>
      </w:r>
      <w:r>
        <w:rPr>
          <w:rFonts w:ascii="Noto Sans Light" w:eastAsia="Noto Sans Light" w:hAnsi="Noto Sans Light" w:cs="Noto Sans Light"/>
          <w:color w:val="000000"/>
          <w:sz w:val="18"/>
          <w:szCs w:val="18"/>
        </w:rPr>
        <w:tab/>
        <w:t>CONOCIMIENTO</w:t>
      </w:r>
      <w:r>
        <w:rPr>
          <w:rFonts w:ascii="Noto Sans Light" w:eastAsia="Noto Sans Light" w:hAnsi="Noto Sans Light" w:cs="Noto Sans Light"/>
          <w:color w:val="000000"/>
          <w:sz w:val="18"/>
          <w:szCs w:val="18"/>
        </w:rPr>
        <w:tab/>
        <w:t>QUE</w:t>
      </w:r>
      <w:r>
        <w:rPr>
          <w:rFonts w:ascii="Noto Sans Light" w:eastAsia="Noto Sans Light" w:hAnsi="Noto Sans Light" w:cs="Noto Sans Light"/>
          <w:color w:val="000000"/>
          <w:sz w:val="18"/>
          <w:szCs w:val="18"/>
        </w:rPr>
        <w:tab/>
        <w:t>TENGAN</w:t>
      </w:r>
      <w:r>
        <w:rPr>
          <w:rFonts w:ascii="Noto Sans Light" w:eastAsia="Noto Sans Light" w:hAnsi="Noto Sans Light" w:cs="Noto Sans Light"/>
          <w:color w:val="000000"/>
          <w:sz w:val="18"/>
          <w:szCs w:val="18"/>
        </w:rPr>
        <w:tab/>
        <w:t>LOS</w:t>
      </w:r>
      <w:r>
        <w:rPr>
          <w:rFonts w:ascii="Noto Sans Light" w:eastAsia="Noto Sans Light" w:hAnsi="Noto Sans Light" w:cs="Noto Sans Light"/>
          <w:color w:val="000000"/>
          <w:sz w:val="18"/>
          <w:szCs w:val="18"/>
        </w:rPr>
        <w:tab/>
        <w:t>SECTORES</w:t>
      </w:r>
      <w:r>
        <w:rPr>
          <w:rFonts w:ascii="Noto Sans Light" w:eastAsia="Noto Sans Light" w:hAnsi="Noto Sans Light" w:cs="Noto Sans Light"/>
          <w:color w:val="000000"/>
          <w:sz w:val="18"/>
          <w:szCs w:val="18"/>
        </w:rPr>
        <w:tab/>
        <w:t>PÚBLICO</w:t>
      </w:r>
      <w:r>
        <w:rPr>
          <w:rFonts w:ascii="Noto Sans Light" w:eastAsia="Noto Sans Light" w:hAnsi="Noto Sans Light" w:cs="Noto Sans Light"/>
          <w:color w:val="000000"/>
          <w:sz w:val="18"/>
          <w:szCs w:val="18"/>
        </w:rPr>
        <w:tab/>
        <w:t>Y</w:t>
      </w:r>
      <w:r>
        <w:rPr>
          <w:rFonts w:ascii="Noto Sans Light" w:eastAsia="Noto Sans Light" w:hAnsi="Noto Sans Light" w:cs="Noto Sans Light"/>
          <w:color w:val="000000"/>
          <w:sz w:val="18"/>
          <w:szCs w:val="18"/>
        </w:rPr>
        <w:tab/>
        <w:t>PRIVADO</w:t>
      </w:r>
      <w:r>
        <w:rPr>
          <w:rFonts w:ascii="Noto Sans Light" w:eastAsia="Noto Sans Light" w:hAnsi="Noto Sans Light" w:cs="Noto Sans Light"/>
          <w:color w:val="000000"/>
          <w:sz w:val="18"/>
          <w:szCs w:val="18"/>
        </w:rPr>
        <w:tab/>
        <w:t>DE</w:t>
      </w:r>
      <w:r>
        <w:rPr>
          <w:rFonts w:ascii="Noto Sans Light" w:eastAsia="Noto Sans Light" w:hAnsi="Noto Sans Light" w:cs="Noto Sans Light"/>
          <w:color w:val="000000"/>
          <w:sz w:val="18"/>
          <w:szCs w:val="18"/>
        </w:rPr>
        <w:tab/>
        <w:t>LAS RECOMENDACIONES DE LA CONVENCIÓN.</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0"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RESULTADO DE ESTA EVALUACIÓN IMPACTARÁ EL GRADO DE INVERSIÓN OTORGADO A MÉXICO POR LAS AGENCIAS CALIFICADORES Y LA ATRACCIÓN DE INVERSIÓN EXTRANJERA.</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ind w:left="1134" w:right="1053"/>
        <w:jc w:val="both"/>
        <w:rPr>
          <w:rFonts w:ascii="Noto Sans Light" w:eastAsia="Noto Sans Light" w:hAnsi="Noto Sans Light" w:cs="Noto Sans Light"/>
          <w:sz w:val="18"/>
          <w:szCs w:val="18"/>
        </w:rPr>
      </w:pPr>
      <w:r>
        <w:rPr>
          <w:rFonts w:ascii="Noto Sans Light" w:eastAsia="Noto Sans Light" w:hAnsi="Noto Sans Light" w:cs="Noto Sans Light"/>
          <w:sz w:val="18"/>
          <w:szCs w:val="18"/>
        </w:rPr>
        <w:t>LAS RESPONSABILIDADES DEL SECTOR PÚBLICO SE CENTRAN EN:</w:t>
      </w:r>
    </w:p>
    <w:p w:rsidR="007C75B4" w:rsidRDefault="007C75B4">
      <w:pPr>
        <w:pBdr>
          <w:top w:val="nil"/>
          <w:left w:val="nil"/>
          <w:bottom w:val="nil"/>
          <w:right w:val="nil"/>
          <w:between w:val="nil"/>
        </w:pBdr>
        <w:spacing w:before="192"/>
        <w:ind w:left="1134" w:right="1053"/>
        <w:rPr>
          <w:rFonts w:ascii="Noto Sans Light" w:eastAsia="Noto Sans Light" w:hAnsi="Noto Sans Light" w:cs="Noto Sans Light"/>
          <w:color w:val="000000"/>
          <w:sz w:val="18"/>
          <w:szCs w:val="18"/>
        </w:rPr>
      </w:pPr>
    </w:p>
    <w:p w:rsidR="007C75B4" w:rsidRDefault="00907DAA">
      <w:pPr>
        <w:numPr>
          <w:ilvl w:val="0"/>
          <w:numId w:val="27"/>
        </w:numPr>
        <w:pBdr>
          <w:top w:val="nil"/>
          <w:left w:val="nil"/>
          <w:bottom w:val="nil"/>
          <w:right w:val="nil"/>
          <w:between w:val="nil"/>
        </w:pBdr>
        <w:tabs>
          <w:tab w:val="left" w:pos="861"/>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PROFUNDIZAR LAS REFORMAS LEGALES QUE INICIÓ EN 1999.</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numPr>
          <w:ilvl w:val="0"/>
          <w:numId w:val="27"/>
        </w:numPr>
        <w:pBdr>
          <w:top w:val="nil"/>
          <w:left w:val="nil"/>
          <w:bottom w:val="nil"/>
          <w:right w:val="nil"/>
          <w:between w:val="nil"/>
        </w:pBdr>
        <w:tabs>
          <w:tab w:val="left" w:pos="849"/>
        </w:tabs>
        <w:spacing w:line="355" w:lineRule="auto"/>
        <w:ind w:left="1134" w:right="1053" w:hanging="34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DIFUNDIR LAS RECOMENDACIONES DE LA CONVENCIÓN Y LAS OBLIGACIONES DE CADA UNO DE LOS ACTORES COMPROMETIDOS EN SU CUMPLIMIENTO.</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numPr>
          <w:ilvl w:val="0"/>
          <w:numId w:val="27"/>
        </w:numPr>
        <w:pBdr>
          <w:top w:val="nil"/>
          <w:left w:val="nil"/>
          <w:bottom w:val="nil"/>
          <w:right w:val="nil"/>
          <w:between w:val="nil"/>
        </w:pBdr>
        <w:tabs>
          <w:tab w:val="left" w:pos="849"/>
        </w:tabs>
        <w:spacing w:line="357" w:lineRule="auto"/>
        <w:ind w:left="1134" w:right="1053" w:hanging="34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PRESENTAR CASOS DE COHECHO EN PROCESO Y CONCLUIDOS (INCLUYENDO AQUELLOS RELACIONADOS CON LAVADO DE DINERO Y EXTRADICIÓN).</w:t>
      </w:r>
    </w:p>
    <w:p w:rsidR="007C75B4" w:rsidRDefault="007C75B4">
      <w:pPr>
        <w:pBdr>
          <w:top w:val="nil"/>
          <w:left w:val="nil"/>
          <w:bottom w:val="nil"/>
          <w:right w:val="nil"/>
          <w:between w:val="nil"/>
        </w:pBdr>
        <w:spacing w:line="357" w:lineRule="auto"/>
        <w:ind w:left="1134" w:right="1053" w:hanging="709"/>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05"/>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LAS RESPONSABILIDADES DEL SECTOR PRIVADO CONTEMPLAN:</w:t>
      </w:r>
    </w:p>
    <w:p w:rsidR="007C75B4" w:rsidRDefault="007C75B4">
      <w:pPr>
        <w:pBdr>
          <w:top w:val="nil"/>
          <w:left w:val="nil"/>
          <w:bottom w:val="nil"/>
          <w:right w:val="nil"/>
          <w:between w:val="nil"/>
        </w:pBdr>
        <w:spacing w:before="194"/>
        <w:ind w:left="1134" w:right="1053"/>
        <w:rPr>
          <w:rFonts w:ascii="Noto Sans Light" w:eastAsia="Noto Sans Light" w:hAnsi="Noto Sans Light" w:cs="Noto Sans Light"/>
          <w:color w:val="000000"/>
          <w:sz w:val="18"/>
          <w:szCs w:val="18"/>
        </w:rPr>
      </w:pPr>
    </w:p>
    <w:p w:rsidR="007C75B4" w:rsidRDefault="00907DAA">
      <w:pPr>
        <w:numPr>
          <w:ilvl w:val="0"/>
          <w:numId w:val="26"/>
        </w:numPr>
        <w:pBdr>
          <w:top w:val="nil"/>
          <w:left w:val="nil"/>
          <w:bottom w:val="nil"/>
          <w:right w:val="nil"/>
          <w:between w:val="nil"/>
        </w:pBdr>
        <w:tabs>
          <w:tab w:val="left" w:pos="86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LAS EMPRESAS: ADOPTAR ESQUEMAS PREVENTIVOS COMO EL ESTABLECIMIENTO DE CÓDIGOS DE CONDUCTA, DE MEJORES PRÁCTICAS CORPORATIVAS (CONTROLES INTERNOS, MONITOREO, INFORMACIÓN FINANCIERA PÚBLICA, AUDITORIAS EXTERNAS) Y DE MECANISMOS QUE PREVENGAN EL OFRECIMIENTO Y OTORGAMIENTO DE RECURSOS O BIENES A SERVIDORES PÚBLICOS, PARA OBTENER BENEFICIOS PARTICULARES O PARA LA EMPRESA.</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numPr>
          <w:ilvl w:val="0"/>
          <w:numId w:val="26"/>
        </w:numPr>
        <w:pBdr>
          <w:top w:val="nil"/>
          <w:left w:val="nil"/>
          <w:bottom w:val="nil"/>
          <w:right w:val="nil"/>
          <w:between w:val="nil"/>
        </w:pBdr>
        <w:tabs>
          <w:tab w:val="left" w:pos="86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CONTADORES PÚBLICOS: REALIZAR AUDITORIAS;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numPr>
          <w:ilvl w:val="0"/>
          <w:numId w:val="26"/>
        </w:numPr>
        <w:pBdr>
          <w:top w:val="nil"/>
          <w:left w:val="nil"/>
          <w:bottom w:val="nil"/>
          <w:right w:val="nil"/>
          <w:between w:val="nil"/>
        </w:pBdr>
        <w:tabs>
          <w:tab w:val="left" w:pos="861"/>
        </w:tabs>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LOS ABOGADOS: PROMOVER EL CUMPLIMIENTO Y REVISIÓN DE LA CONVENCIÓN (IMPRIMIR EL CARÁCTER VINCULATORIO ENTRE ÉSTA Y LA LEGISLACIÓN NACIONAL); IMPULSAR LOS ESQUEMAS PREVENTIVOS QUE DEBEN ADOPTAR LAS EMPRESAS.</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2"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LAS SANCIONES IMPUESTAS A LAS PERSONAS FÍSICAS O MORALES (PRIVADOS) Y A LOS SERVIDORES PÚBLICOS QUE INCUMPLAN LAS RECOMENDACIONES DE LA CONVENCIÓN, IMPLICAN ENTRE OTRAS, PRIVACIÓN DE LA LIBERTAD, EXTRADICIÓN, DECOMISO Y/O EMBARGO DE DINERO O BIENES.</w:t>
      </w:r>
    </w:p>
    <w:p w:rsidR="007C75B4" w:rsidRDefault="007C75B4">
      <w:pPr>
        <w:pBdr>
          <w:top w:val="nil"/>
          <w:left w:val="nil"/>
          <w:bottom w:val="nil"/>
          <w:right w:val="nil"/>
          <w:between w:val="nil"/>
        </w:pBdr>
        <w:spacing w:before="103"/>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ASIMISMO, ES IMPORTANTE CONOCER QUE EL PAGO REALIZADO A SERVIDORES PÚBLICOS EXTRANJEROS ES PERSEGUIDO Y CASTIGADO INDEPENDIENTEMENTE DE QUE EL FUNCIONARIO SEA ACUSADO O NO. LAS INVESTIGACIONES PUEDEN INICIARSE POR DENUNCIA, PERO TAMBIÉN POR OTROS </w:t>
      </w:r>
      <w:r>
        <w:rPr>
          <w:rFonts w:ascii="Noto Sans Light" w:eastAsia="Noto Sans Light" w:hAnsi="Noto Sans Light" w:cs="Noto Sans Light"/>
          <w:color w:val="000000"/>
          <w:sz w:val="18"/>
          <w:szCs w:val="18"/>
        </w:rPr>
        <w:lastRenderedPageBreak/>
        <w:t>MEDIOS, COMO LA REVISIÓN DE LA SITUACIÓN PATRIMONIAL DE LOS SERVIDORES PÚBLICOS O LA IDENTIFICACIÓN DE TRANSACCIONES ILÍCITAS, EN EL CASO DE LAS EMPRESAS.</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7"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CULPABLE PUEDE SER PERSEGUIDO EN CUALQUIER PAÍS FIRMANTE DE LA CONVENCIÓN, INDEPENDIENTEMENTE DEL LUGAR DONDE EL ACTO DE COHECHO HAYA SIDO COMETIDO.</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POR OTRA PARTE, ES DE SEÑALAR QUE EL CÓDIGO PENAL FEDERAL SANCIONA EL COHECHO EN LOS SIGUIENTES TÉRMINOS:</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“ARTÍCULO 222</w:t>
      </w:r>
    </w:p>
    <w:p w:rsidR="007C75B4" w:rsidRDefault="007C75B4">
      <w:pPr>
        <w:pBdr>
          <w:top w:val="nil"/>
          <w:left w:val="nil"/>
          <w:bottom w:val="nil"/>
          <w:right w:val="nil"/>
          <w:between w:val="nil"/>
        </w:pBdr>
        <w:spacing w:before="1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COMETEN EL DELITO DE COHECHO:</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color w:val="000000"/>
          <w:sz w:val="18"/>
          <w:szCs w:val="18"/>
        </w:rPr>
      </w:pPr>
    </w:p>
    <w:p w:rsidR="007C75B4" w:rsidRDefault="00907DAA">
      <w:pPr>
        <w:numPr>
          <w:ilvl w:val="0"/>
          <w:numId w:val="25"/>
        </w:numPr>
        <w:pBdr>
          <w:top w:val="nil"/>
          <w:left w:val="nil"/>
          <w:bottom w:val="nil"/>
          <w:right w:val="nil"/>
          <w:between w:val="nil"/>
        </w:pBdr>
        <w:tabs>
          <w:tab w:val="left" w:pos="86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SERVIDOR PÚBLICO QUE, POR SÍ, O POR INTERPÓSITA PERSONA SOLICITE O RECIBA INDEBIDAMENTE PARA SÍ O PARA OTRO, DINERO O CUALQUIERA OTRA DÁDIVA, O ACEPTE UNA PROMESA, PARA HACER O DEJAR DE HACER ALGO JUSTO O INJUSTO RELACIONADO CON SUS FUNCIONES, Y</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numPr>
          <w:ilvl w:val="0"/>
          <w:numId w:val="25"/>
        </w:numPr>
        <w:pBdr>
          <w:top w:val="nil"/>
          <w:left w:val="nil"/>
          <w:bottom w:val="nil"/>
          <w:right w:val="nil"/>
          <w:between w:val="nil"/>
        </w:pBdr>
        <w:tabs>
          <w:tab w:val="left" w:pos="86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EL QUE DE MANERA ESPONTÁNEA DÉ U OFREZCA DINERO O CUALQUIERA OTRA DÁDIVA A ALGUNA DE LAS PERSONAS QUE SE MENCIONAN EN LA FRACCIÓN ANTERIOR, PARA QUE CUALQUIER SERVIDOR PÚBLICO HAGA U OMITA UN ACTO JUSTO O INJUSTO RELACIONADO CON SUS FUNCIONES.</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AL QUE COMETE EL DELITO DE COHECHO SE LE IMPONDRÁN LAS SIGUIENTES SANCIONES:</w:t>
      </w:r>
    </w:p>
    <w:p w:rsidR="007C75B4" w:rsidRDefault="00907DAA">
      <w:pPr>
        <w:pBdr>
          <w:top w:val="nil"/>
          <w:left w:val="nil"/>
          <w:bottom w:val="nil"/>
          <w:right w:val="nil"/>
          <w:between w:val="nil"/>
        </w:pBdr>
        <w:spacing w:before="98"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CUANDO LA CANTIDAD O EL VALOR DE LA DÁDIVA O PROMESA NO EXCEDA DEL EQUIVALENTE DE QUINIENTAS VECES EL SALARIO MÍNIMO DIARIO VIGENTE EN EL DISTRITO FEDERAL EN EL MOMENTO DE COMETERSE EL DELITO, O NO SEA VALUABLE, SE IMPONDRÁN DE TRES MESES A DOS AÑOS DE PRISIÓN, MULTA DE TREINTA A TRESCIENTAS VECES EL SALARIO MÍNIMO DIARIO VIGENTE EN EL DISTRITO FEDERAL EN EL MOMENTO DE COMETERSE EL DELITO Y DESTITUCIÓN E INHABILITACIÓN DE TRES MESES A DOS AÑOS PARA DESEMPEÑAR OTRO EMPLEO, CARGO O COMISIÓN PÚBLICOS.</w:t>
      </w:r>
    </w:p>
    <w:p w:rsidR="007C75B4" w:rsidRDefault="007C75B4">
      <w:pPr>
        <w:pBdr>
          <w:top w:val="nil"/>
          <w:left w:val="nil"/>
          <w:bottom w:val="nil"/>
          <w:right w:val="nil"/>
          <w:between w:val="nil"/>
        </w:pBdr>
        <w:spacing w:before="10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CUANDO LA CANTIDAD O EL VALOR DE LA DÁDIVA, PROMESA O PRESTACIÓN EXCEDA DE QUINIENTAS </w:t>
      </w:r>
      <w:r>
        <w:rPr>
          <w:rFonts w:ascii="Noto Sans Light" w:eastAsia="Noto Sans Light" w:hAnsi="Noto Sans Light" w:cs="Noto Sans Light"/>
          <w:color w:val="000000"/>
          <w:sz w:val="18"/>
          <w:szCs w:val="18"/>
        </w:rPr>
        <w:lastRenderedPageBreak/>
        <w:t>VECES EL SALARIO MÍNIMO DIARIO VIGENTE EN EL DISTRITO FEDERAL EN EL MOMENTO DE COMETERSE EL DELITO, SE IMPONDRÁN DE DOS AÑOS A CATORCE AÑOS DE PRISIÓN, MULTA DE TRESCIENTAS A QUINIENTAS VECES EL SALARIO MÍNIMO DIARIO VIGENTE EN EL DISTRITO FEDERAL EN EL MOMENTO DE COMETERSE EL DELITO Y DESTITUCIÓN E INHABILITACIÓN DE DOS AÑOS A CATORCE AÑOS PARA DESEMPEÑAR OTRO EMPLEO, CARGO O COMISIÓN PÚBLICOS.</w:t>
      </w:r>
    </w:p>
    <w:p w:rsidR="007C75B4" w:rsidRDefault="007C75B4">
      <w:pPr>
        <w:pBdr>
          <w:top w:val="nil"/>
          <w:left w:val="nil"/>
          <w:bottom w:val="nil"/>
          <w:right w:val="nil"/>
          <w:between w:val="nil"/>
        </w:pBdr>
        <w:spacing w:before="10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NINGÚN CASO SE DEVOLVERÁ A LOS RESPONSABLES DEL DELITO DE COHECHO, EL DINERO O DÁDIVAS ENTREGADAS, LAS MISMAS SE APLICARÁN EN BENEFICIO DEL ESTADO.</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CAPÍTULO XI</w:t>
      </w:r>
    </w:p>
    <w:p w:rsidR="007C75B4" w:rsidRDefault="007C75B4">
      <w:pPr>
        <w:pBdr>
          <w:top w:val="nil"/>
          <w:left w:val="nil"/>
          <w:bottom w:val="nil"/>
          <w:right w:val="nil"/>
          <w:between w:val="nil"/>
        </w:pBdr>
        <w:spacing w:before="197"/>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712"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COHECHO A SERVIDORES PÚBLICOS EXTRANJEROS ARTÍCULO 222 BIS</w:t>
      </w: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BIENES O SERVICIOS:</w:t>
      </w:r>
    </w:p>
    <w:p w:rsidR="007C75B4" w:rsidRDefault="007C75B4">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p>
    <w:p w:rsidR="007C75B4" w:rsidRDefault="00907DAA">
      <w:pPr>
        <w:numPr>
          <w:ilvl w:val="0"/>
          <w:numId w:val="24"/>
        </w:numPr>
        <w:pBdr>
          <w:top w:val="nil"/>
          <w:left w:val="nil"/>
          <w:bottom w:val="nil"/>
          <w:right w:val="nil"/>
          <w:between w:val="nil"/>
        </w:pBdr>
        <w:tabs>
          <w:tab w:val="left" w:pos="861"/>
        </w:tabs>
        <w:spacing w:before="102"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UN SERVIDOR PÚBLICO EXTRANJERO PARA QUE GESTIONE O SE ABSTENGA DE GESTIONAR LA TRAMITACIÓN O RESOLUCIÓN DE ASUNTOS RELACIONADOS CON LAS FUNCIONES INHERENTES A SU EMPLEO, CARGO O COMISIÓN;</w:t>
      </w:r>
    </w:p>
    <w:p w:rsidR="007C75B4" w:rsidRDefault="007C75B4">
      <w:pPr>
        <w:pBdr>
          <w:top w:val="nil"/>
          <w:left w:val="nil"/>
          <w:bottom w:val="nil"/>
          <w:right w:val="nil"/>
          <w:between w:val="nil"/>
        </w:pBdr>
        <w:spacing w:before="96"/>
        <w:ind w:left="1134" w:right="1053"/>
        <w:rPr>
          <w:rFonts w:ascii="Noto Sans Light" w:eastAsia="Noto Sans Light" w:hAnsi="Noto Sans Light" w:cs="Noto Sans Light"/>
          <w:color w:val="000000"/>
          <w:sz w:val="18"/>
          <w:szCs w:val="18"/>
        </w:rPr>
      </w:pPr>
    </w:p>
    <w:p w:rsidR="007C75B4" w:rsidRDefault="00907DAA">
      <w:pPr>
        <w:numPr>
          <w:ilvl w:val="0"/>
          <w:numId w:val="24"/>
        </w:numPr>
        <w:pBdr>
          <w:top w:val="nil"/>
          <w:left w:val="nil"/>
          <w:bottom w:val="nil"/>
          <w:right w:val="nil"/>
          <w:between w:val="nil"/>
        </w:pBdr>
        <w:tabs>
          <w:tab w:val="left" w:pos="86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UN SERVIDOR PÚBLICO EXTRANJERO PARA LLEVAR A CABO LA TRAMITACIÓN O RESOLUCIÓN DE CUALQUIER ASUNTO QUE SE ENCUENTRE FUERA DEL ÁMBITO DE LAS FUNCIONES INHERENTES A SU EMPLEO, CARGO O COMISIÓN, O</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numPr>
          <w:ilvl w:val="0"/>
          <w:numId w:val="24"/>
        </w:numPr>
        <w:pBdr>
          <w:top w:val="nil"/>
          <w:left w:val="nil"/>
          <w:bottom w:val="nil"/>
          <w:right w:val="nil"/>
          <w:between w:val="nil"/>
        </w:pBdr>
        <w:tabs>
          <w:tab w:val="left" w:pos="861"/>
        </w:tabs>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 CUALQUIER PERSONA PARA QUE ACUDA ANTE UN SERVIDOR PÚBLICO EXTRANJERO Y LE REQUIERA O LE PROPONGA LLEVAR A CABO LA TRAMITACIÓN O RESOLUCIÓN DE CUALQUIER ASUNTO RELACIONADO CON LAS FUNCIONES INHERENTES AL EMPLEO, CARGO O COMISIÓN DE ESTE ÚLTIMO.</w:t>
      </w:r>
    </w:p>
    <w:p w:rsidR="007C75B4" w:rsidRDefault="007C75B4">
      <w:pPr>
        <w:pBdr>
          <w:top w:val="nil"/>
          <w:left w:val="nil"/>
          <w:bottom w:val="nil"/>
          <w:right w:val="nil"/>
          <w:between w:val="nil"/>
        </w:pBdr>
        <w:spacing w:before="10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PARA LOS EFECTOS DE ESTE ARTÍCULO SE ENTIENDE POR SERVIDOR PÚBLICO EXTRANJERO, TODA PERSONA QUE OSTENTE U OCUPE UN CARGO PÚBLICO CONSIDERADO ASÍ POR LA LEY RESPECTIVA, EN LOS ÓRGANOS LEGISLATIVO, EJECUTIVO O JUDICIAL DE UN ESTADO EXTRANJERO, INCLUYENDO LAS AGENCIAS O EMPRESAS AUTÓNOMAS, INDEPENDIENTES O DE PARTICIPACIÓN ESTATAL, EN CUALQUIER ORDEN O NIVEL DE GOBIERNO, ASÍ COMO CUALQUIER ORGANISMO U ORGANIZACIÓN PÚBLICA </w:t>
      </w:r>
      <w:r>
        <w:rPr>
          <w:rFonts w:ascii="Noto Sans Light" w:eastAsia="Noto Sans Light" w:hAnsi="Noto Sans Light" w:cs="Noto Sans Light"/>
          <w:color w:val="000000"/>
          <w:sz w:val="18"/>
          <w:szCs w:val="18"/>
        </w:rPr>
        <w:lastRenderedPageBreak/>
        <w:t>INTERNACIONALES.</w:t>
      </w:r>
    </w:p>
    <w:p w:rsidR="007C75B4" w:rsidRDefault="007C75B4">
      <w:pPr>
        <w:pBdr>
          <w:top w:val="nil"/>
          <w:left w:val="nil"/>
          <w:bottom w:val="nil"/>
          <w:right w:val="nil"/>
          <w:between w:val="nil"/>
        </w:pBdr>
        <w:spacing w:before="104"/>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CUANDO ALGUNO DE LOS DELITOS COMPRENDIDOS EN ESTE ARTÍCULO SE COMETA EN LOS SUPUESTOS A QUE SE REFIERE EL ARTÍCULO 11 DE ESTE CÓDIGO, EL JUEZ IMPONDRÁ A LA PERSONA MORAL HASTA QUINIENTOS DÍAS MULTA Y PODRÁ DECRETAR SU SUSPENSIÓN O DISOLUCIÓN, TOMANDO EN CONSIDERACIÓN EL GRADO DE CONOCIMIENTO DE LOS ÓRGANOS DE ADMINISTRACIÓN RESPECTO DEL COHECHO EN LA TRANSACCIÓN INTERNACIONAL Y EL DAÑO CAUSADO O EL BENEFICIO OBTENIDO POR LA PERSONA MORAL.</w:t>
      </w:r>
    </w:p>
    <w:p w:rsidR="007C75B4" w:rsidRDefault="007C75B4">
      <w:pPr>
        <w:pBdr>
          <w:top w:val="nil"/>
          <w:left w:val="nil"/>
          <w:bottom w:val="nil"/>
          <w:right w:val="nil"/>
          <w:between w:val="nil"/>
        </w:pBdr>
        <w:spacing w:before="200"/>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center"/>
        <w:rPr>
          <w:rFonts w:ascii="Noto Sans Light" w:eastAsia="Noto Sans Light" w:hAnsi="Noto Sans Light" w:cs="Noto Sans Light"/>
          <w:b w:val="0"/>
        </w:rPr>
      </w:pPr>
      <w:r>
        <w:rPr>
          <w:rFonts w:ascii="Noto Sans Light" w:eastAsia="Noto Sans Light" w:hAnsi="Noto Sans Light" w:cs="Noto Sans Light"/>
          <w:b w:val="0"/>
        </w:rPr>
        <w:t>ANEXO V</w:t>
      </w:r>
    </w:p>
    <w:p w:rsidR="007C75B4" w:rsidRDefault="00907DAA">
      <w:pPr>
        <w:spacing w:before="94"/>
        <w:ind w:left="1134" w:right="1053"/>
        <w:jc w:val="center"/>
        <w:rPr>
          <w:rFonts w:ascii="Noto Sans Light" w:eastAsia="Noto Sans Light" w:hAnsi="Noto Sans Light" w:cs="Noto Sans Light"/>
          <w:sz w:val="18"/>
          <w:szCs w:val="18"/>
        </w:rPr>
      </w:pPr>
      <w:r>
        <w:rPr>
          <w:rFonts w:ascii="Noto Sans Light" w:eastAsia="Noto Sans Light" w:hAnsi="Noto Sans Light" w:cs="Noto Sans Light"/>
          <w:sz w:val="18"/>
          <w:szCs w:val="18"/>
        </w:rPr>
        <w:t>INFORMACIÓN RELATIVA AL PROGRAMA DE CADENAS PRODUCTIVAS</w:t>
      </w:r>
    </w:p>
    <w:p w:rsidR="007C75B4" w:rsidRDefault="007C75B4">
      <w:pPr>
        <w:pBdr>
          <w:top w:val="nil"/>
          <w:left w:val="nil"/>
          <w:bottom w:val="nil"/>
          <w:right w:val="nil"/>
          <w:between w:val="nil"/>
        </w:pBdr>
        <w:spacing w:before="189"/>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¿Cadenas Productivas?</w:t>
      </w:r>
    </w:p>
    <w:p w:rsidR="007C75B4" w:rsidRDefault="00907DAA">
      <w:pPr>
        <w:pBdr>
          <w:top w:val="nil"/>
          <w:left w:val="nil"/>
          <w:bottom w:val="nil"/>
          <w:right w:val="nil"/>
          <w:between w:val="nil"/>
        </w:pBdr>
        <w:spacing w:before="98"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Es un programa que promueve el desarrollo de las Pequeñas y Medianas Empresas, a través de otorgarle a los proveedores afiliados liquidez sobre sus cuentas por cobrar derivadas de la proveeduría de bienes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servicios, contribuyendo así a dar mayor certidumbre, transparencia y eficiencia en los pagos, así como financiamiento, capacitación y asistencia técnica.</w:t>
      </w:r>
    </w:p>
    <w:p w:rsidR="007C75B4" w:rsidRDefault="007C75B4">
      <w:pPr>
        <w:pBdr>
          <w:top w:val="nil"/>
          <w:left w:val="nil"/>
          <w:bottom w:val="nil"/>
          <w:right w:val="nil"/>
          <w:between w:val="nil"/>
        </w:pBdr>
        <w:spacing w:before="103"/>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¿Afiliarse?</w:t>
      </w:r>
    </w:p>
    <w:p w:rsidR="007C75B4" w:rsidRDefault="00907DAA">
      <w:pPr>
        <w:pBdr>
          <w:top w:val="nil"/>
          <w:left w:val="nil"/>
          <w:bottom w:val="nil"/>
          <w:right w:val="nil"/>
          <w:between w:val="nil"/>
        </w:pBdr>
        <w:spacing w:before="99"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Afiliarse a Cadenas Productivas no tiene ningún costo, consiste en la entrega de un expediente, hecho que se realiza una sola vez independientemente de que usted sea proveedor de una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más Dependencias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Entidades de la Administración Pública Federal.</w:t>
      </w:r>
    </w:p>
    <w:p w:rsidR="007C75B4" w:rsidRDefault="007C75B4">
      <w:pPr>
        <w:pBdr>
          <w:top w:val="nil"/>
          <w:left w:val="nil"/>
          <w:bottom w:val="nil"/>
          <w:right w:val="nil"/>
          <w:between w:val="nil"/>
        </w:pBdr>
        <w:spacing w:before="101"/>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cumplir con sus compromisos.</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Cadenas Productivas ofrece</w:t>
      </w:r>
      <w:r>
        <w:rPr>
          <w:rFonts w:ascii="Noto Sans Light" w:eastAsia="Noto Sans Light" w:hAnsi="Noto Sans Light" w:cs="Noto Sans Light"/>
          <w:color w:val="000000"/>
          <w:sz w:val="18"/>
          <w:szCs w:val="18"/>
        </w:rPr>
        <w:t>:</w:t>
      </w:r>
    </w:p>
    <w:p w:rsidR="007C75B4" w:rsidRDefault="00907DAA">
      <w:pPr>
        <w:numPr>
          <w:ilvl w:val="0"/>
          <w:numId w:val="23"/>
        </w:numPr>
        <w:pBdr>
          <w:top w:val="nil"/>
          <w:left w:val="nil"/>
          <w:bottom w:val="nil"/>
          <w:right w:val="nil"/>
          <w:between w:val="nil"/>
        </w:pBdr>
        <w:tabs>
          <w:tab w:val="left" w:pos="861"/>
        </w:tabs>
        <w:spacing w:before="83"/>
        <w:ind w:left="1134" w:right="1053"/>
        <w:rPr>
          <w:rFonts w:ascii="Noto Sans Light" w:eastAsia="Noto Sans Light" w:hAnsi="Noto Sans Light" w:cs="Noto Sans Light"/>
          <w:i/>
          <w:color w:val="000000"/>
          <w:sz w:val="19"/>
          <w:szCs w:val="19"/>
        </w:rPr>
      </w:pPr>
      <w:r>
        <w:rPr>
          <w:rFonts w:ascii="Noto Sans Light" w:eastAsia="Noto Sans Light" w:hAnsi="Noto Sans Light" w:cs="Noto Sans Light"/>
          <w:color w:val="000000"/>
          <w:sz w:val="18"/>
          <w:szCs w:val="18"/>
        </w:rPr>
        <w:t xml:space="preserve">Adelantar el cobro de las facturas mediante el </w:t>
      </w:r>
      <w:r>
        <w:rPr>
          <w:rFonts w:ascii="Noto Sans Light" w:eastAsia="Noto Sans Light" w:hAnsi="Noto Sans Light" w:cs="Noto Sans Light"/>
          <w:i/>
          <w:color w:val="000000"/>
          <w:sz w:val="19"/>
          <w:szCs w:val="19"/>
        </w:rPr>
        <w:t>descuento electrónico</w:t>
      </w:r>
    </w:p>
    <w:p w:rsidR="007C75B4" w:rsidRDefault="00907DAA">
      <w:pPr>
        <w:numPr>
          <w:ilvl w:val="1"/>
          <w:numId w:val="23"/>
        </w:numPr>
        <w:pBdr>
          <w:top w:val="nil"/>
          <w:left w:val="nil"/>
          <w:bottom w:val="nil"/>
          <w:right w:val="nil"/>
          <w:between w:val="nil"/>
        </w:pBdr>
        <w:tabs>
          <w:tab w:val="left" w:pos="1580"/>
        </w:tabs>
        <w:spacing w:before="96"/>
        <w:ind w:left="1134" w:right="1053" w:hanging="359"/>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Obtener liquidez para realizar más negocios</w:t>
      </w:r>
    </w:p>
    <w:p w:rsidR="007C75B4" w:rsidRDefault="00907DAA">
      <w:pPr>
        <w:numPr>
          <w:ilvl w:val="1"/>
          <w:numId w:val="23"/>
        </w:numPr>
        <w:pBdr>
          <w:top w:val="nil"/>
          <w:left w:val="nil"/>
          <w:bottom w:val="nil"/>
          <w:right w:val="nil"/>
          <w:between w:val="nil"/>
        </w:pBdr>
        <w:tabs>
          <w:tab w:val="left" w:pos="1580"/>
        </w:tabs>
        <w:spacing w:before="83"/>
        <w:ind w:left="1134" w:right="1053" w:hanging="359"/>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Mejorar la eficiencia del capital de trabajo</w:t>
      </w:r>
    </w:p>
    <w:p w:rsidR="007C75B4" w:rsidRDefault="00907DAA">
      <w:pPr>
        <w:numPr>
          <w:ilvl w:val="1"/>
          <w:numId w:val="23"/>
        </w:numPr>
        <w:pBdr>
          <w:top w:val="nil"/>
          <w:left w:val="nil"/>
          <w:bottom w:val="nil"/>
          <w:right w:val="nil"/>
          <w:between w:val="nil"/>
        </w:pBdr>
        <w:tabs>
          <w:tab w:val="left" w:pos="1580"/>
        </w:tabs>
        <w:spacing w:before="82"/>
        <w:ind w:left="1134" w:right="1053" w:hanging="359"/>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Agilizar y reducir los costos de cobranza</w:t>
      </w:r>
    </w:p>
    <w:p w:rsidR="007C75B4" w:rsidRDefault="00907DAA">
      <w:pPr>
        <w:numPr>
          <w:ilvl w:val="1"/>
          <w:numId w:val="23"/>
        </w:numPr>
        <w:pBdr>
          <w:top w:val="nil"/>
          <w:left w:val="nil"/>
          <w:bottom w:val="nil"/>
          <w:right w:val="nil"/>
          <w:between w:val="nil"/>
        </w:pBdr>
        <w:tabs>
          <w:tab w:val="left" w:pos="1580"/>
        </w:tabs>
        <w:spacing w:before="83"/>
        <w:ind w:left="1134" w:right="1053" w:hanging="359"/>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Realizar las transacciones desde la empresa en un sistema amigable y sencillo, </w:t>
      </w:r>
      <w:hyperlink r:id="rId24">
        <w:r>
          <w:rPr>
            <w:rFonts w:ascii="Noto Sans Light" w:eastAsia="Noto Sans Light" w:hAnsi="Noto Sans Light" w:cs="Noto Sans Light"/>
            <w:color w:val="000000"/>
            <w:sz w:val="18"/>
            <w:szCs w:val="18"/>
            <w:u w:val="single"/>
          </w:rPr>
          <w:t>www.nafin.com.mx</w:t>
        </w:r>
      </w:hyperlink>
    </w:p>
    <w:p w:rsidR="007C75B4" w:rsidRDefault="00907DAA">
      <w:pPr>
        <w:numPr>
          <w:ilvl w:val="1"/>
          <w:numId w:val="23"/>
        </w:numPr>
        <w:pBdr>
          <w:top w:val="nil"/>
          <w:left w:val="nil"/>
          <w:bottom w:val="nil"/>
          <w:right w:val="nil"/>
          <w:between w:val="nil"/>
        </w:pBdr>
        <w:tabs>
          <w:tab w:val="left" w:pos="1581"/>
        </w:tabs>
        <w:spacing w:before="82" w:line="328"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Realizar en caso necesario, operaciones vía telefónica a través del </w:t>
      </w:r>
      <w:proofErr w:type="spellStart"/>
      <w:r>
        <w:rPr>
          <w:rFonts w:ascii="Noto Sans Light" w:eastAsia="Noto Sans Light" w:hAnsi="Noto Sans Light" w:cs="Noto Sans Light"/>
          <w:color w:val="000000"/>
          <w:sz w:val="18"/>
          <w:szCs w:val="18"/>
        </w:rPr>
        <w:t>Call</w:t>
      </w:r>
      <w:proofErr w:type="spellEnd"/>
      <w:r>
        <w:rPr>
          <w:rFonts w:ascii="Noto Sans Light" w:eastAsia="Noto Sans Light" w:hAnsi="Noto Sans Light" w:cs="Noto Sans Light"/>
          <w:color w:val="000000"/>
          <w:sz w:val="18"/>
          <w:szCs w:val="18"/>
        </w:rPr>
        <w:t xml:space="preserve"> Center 50 89 61 07 y 01800 NAFINSA (62 34 672)</w:t>
      </w:r>
    </w:p>
    <w:p w:rsidR="007C75B4" w:rsidRDefault="00907DAA">
      <w:pPr>
        <w:numPr>
          <w:ilvl w:val="0"/>
          <w:numId w:val="23"/>
        </w:numPr>
        <w:pBdr>
          <w:top w:val="nil"/>
          <w:left w:val="nil"/>
          <w:bottom w:val="nil"/>
          <w:right w:val="nil"/>
          <w:between w:val="nil"/>
        </w:pBdr>
        <w:tabs>
          <w:tab w:val="left" w:pos="861"/>
        </w:tabs>
        <w:spacing w:before="13"/>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Acceder a capacitación y asistencia técnica gratuita</w:t>
      </w:r>
    </w:p>
    <w:p w:rsidR="007C75B4" w:rsidRDefault="00907DAA">
      <w:pPr>
        <w:numPr>
          <w:ilvl w:val="0"/>
          <w:numId w:val="23"/>
        </w:numPr>
        <w:pBdr>
          <w:top w:val="nil"/>
          <w:left w:val="nil"/>
          <w:bottom w:val="nil"/>
          <w:right w:val="nil"/>
          <w:between w:val="nil"/>
        </w:pBdr>
        <w:tabs>
          <w:tab w:val="left" w:pos="861"/>
        </w:tabs>
        <w:spacing w:before="82"/>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Recibir información</w:t>
      </w:r>
    </w:p>
    <w:p w:rsidR="007C75B4" w:rsidRDefault="00907DAA">
      <w:pPr>
        <w:numPr>
          <w:ilvl w:val="0"/>
          <w:numId w:val="23"/>
        </w:numPr>
        <w:pBdr>
          <w:top w:val="nil"/>
          <w:left w:val="nil"/>
          <w:bottom w:val="nil"/>
          <w:right w:val="nil"/>
          <w:between w:val="nil"/>
        </w:pBdr>
        <w:tabs>
          <w:tab w:val="left" w:pos="861"/>
        </w:tabs>
        <w:spacing w:before="82"/>
        <w:ind w:left="1134" w:right="1053"/>
        <w:rPr>
          <w:rFonts w:ascii="Noto Sans Light" w:eastAsia="Noto Sans Light" w:hAnsi="Noto Sans Light" w:cs="Noto Sans Light"/>
          <w:i/>
          <w:color w:val="000000"/>
          <w:sz w:val="19"/>
          <w:szCs w:val="19"/>
        </w:rPr>
      </w:pPr>
      <w:r>
        <w:rPr>
          <w:rFonts w:ascii="Noto Sans Light" w:eastAsia="Noto Sans Light" w:hAnsi="Noto Sans Light" w:cs="Noto Sans Light"/>
          <w:color w:val="000000"/>
          <w:sz w:val="18"/>
          <w:szCs w:val="18"/>
        </w:rPr>
        <w:t xml:space="preserve">Formar parte del </w:t>
      </w:r>
      <w:r>
        <w:rPr>
          <w:rFonts w:ascii="Noto Sans Light" w:eastAsia="Noto Sans Light" w:hAnsi="Noto Sans Light" w:cs="Noto Sans Light"/>
          <w:i/>
          <w:color w:val="000000"/>
          <w:sz w:val="19"/>
          <w:szCs w:val="19"/>
        </w:rPr>
        <w:t>Directorio de compras del Gobierno Federal</w:t>
      </w:r>
    </w:p>
    <w:p w:rsidR="007C75B4" w:rsidRDefault="007C75B4">
      <w:pPr>
        <w:pBdr>
          <w:top w:val="nil"/>
          <w:left w:val="nil"/>
          <w:bottom w:val="nil"/>
          <w:right w:val="nil"/>
          <w:between w:val="nil"/>
        </w:pBdr>
        <w:spacing w:before="180"/>
        <w:ind w:left="1134" w:right="1053"/>
        <w:rPr>
          <w:rFonts w:ascii="Noto Sans Light" w:eastAsia="Noto Sans Light" w:hAnsi="Noto Sans Light" w:cs="Noto Sans Light"/>
          <w:i/>
          <w:color w:val="000000"/>
          <w:sz w:val="19"/>
          <w:szCs w:val="19"/>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u w:val="single"/>
        </w:rPr>
        <w:t xml:space="preserve">Características descuento </w:t>
      </w:r>
      <w:proofErr w:type="spellStart"/>
      <w:r>
        <w:rPr>
          <w:rFonts w:ascii="Noto Sans Light" w:eastAsia="Noto Sans Light" w:hAnsi="Noto Sans Light" w:cs="Noto Sans Light"/>
          <w:color w:val="000000"/>
          <w:sz w:val="18"/>
          <w:szCs w:val="18"/>
          <w:u w:val="single"/>
        </w:rPr>
        <w:t>ó</w:t>
      </w:r>
      <w:proofErr w:type="spellEnd"/>
      <w:r>
        <w:rPr>
          <w:rFonts w:ascii="Noto Sans Light" w:eastAsia="Noto Sans Light" w:hAnsi="Noto Sans Light" w:cs="Noto Sans Light"/>
          <w:color w:val="000000"/>
          <w:sz w:val="18"/>
          <w:szCs w:val="18"/>
          <w:u w:val="single"/>
        </w:rPr>
        <w:t xml:space="preserve"> factoraje electrónico</w:t>
      </w:r>
      <w:r>
        <w:rPr>
          <w:rFonts w:ascii="Noto Sans Light" w:eastAsia="Noto Sans Light" w:hAnsi="Noto Sans Light" w:cs="Noto Sans Light"/>
          <w:color w:val="000000"/>
          <w:sz w:val="18"/>
          <w:szCs w:val="18"/>
        </w:rPr>
        <w:t>:</w:t>
      </w:r>
    </w:p>
    <w:p w:rsidR="007C75B4" w:rsidRDefault="00907DAA">
      <w:pPr>
        <w:numPr>
          <w:ilvl w:val="0"/>
          <w:numId w:val="23"/>
        </w:numPr>
        <w:pBdr>
          <w:top w:val="nil"/>
          <w:left w:val="nil"/>
          <w:bottom w:val="nil"/>
          <w:right w:val="nil"/>
          <w:between w:val="nil"/>
        </w:pBdr>
        <w:tabs>
          <w:tab w:val="left" w:pos="861"/>
        </w:tabs>
        <w:spacing w:before="84"/>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Anticipar la totalidad de su cuenta por cobrar (documento)</w:t>
      </w:r>
    </w:p>
    <w:p w:rsidR="007C75B4" w:rsidRDefault="00907DAA">
      <w:pPr>
        <w:numPr>
          <w:ilvl w:val="0"/>
          <w:numId w:val="23"/>
        </w:numPr>
        <w:pBdr>
          <w:top w:val="nil"/>
          <w:left w:val="nil"/>
          <w:bottom w:val="nil"/>
          <w:right w:val="nil"/>
          <w:between w:val="nil"/>
        </w:pBdr>
        <w:tabs>
          <w:tab w:val="left" w:pos="861"/>
        </w:tabs>
        <w:spacing w:before="82"/>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Descuento aplicable a tasas preferenciales</w:t>
      </w:r>
    </w:p>
    <w:p w:rsidR="007C75B4" w:rsidRDefault="00907DAA">
      <w:pPr>
        <w:numPr>
          <w:ilvl w:val="0"/>
          <w:numId w:val="23"/>
        </w:numPr>
        <w:pBdr>
          <w:top w:val="nil"/>
          <w:left w:val="nil"/>
          <w:bottom w:val="nil"/>
          <w:right w:val="nil"/>
          <w:between w:val="nil"/>
        </w:pBdr>
        <w:tabs>
          <w:tab w:val="left" w:pos="861"/>
        </w:tabs>
        <w:spacing w:before="82"/>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 xml:space="preserve">Sin garantías, ni otros costos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comisiones adicionales</w:t>
      </w:r>
    </w:p>
    <w:p w:rsidR="007C75B4" w:rsidRDefault="00907DAA">
      <w:pPr>
        <w:numPr>
          <w:ilvl w:val="0"/>
          <w:numId w:val="23"/>
        </w:numPr>
        <w:pBdr>
          <w:top w:val="nil"/>
          <w:left w:val="nil"/>
          <w:bottom w:val="nil"/>
          <w:right w:val="nil"/>
          <w:between w:val="nil"/>
        </w:pBdr>
        <w:tabs>
          <w:tab w:val="left" w:pos="861"/>
        </w:tabs>
        <w:spacing w:before="82" w:line="34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Contar con la disposición de los recursos en un plazo no mayor a 24 </w:t>
      </w:r>
      <w:proofErr w:type="spellStart"/>
      <w:r>
        <w:rPr>
          <w:rFonts w:ascii="Noto Sans Light" w:eastAsia="Noto Sans Light" w:hAnsi="Noto Sans Light" w:cs="Noto Sans Light"/>
          <w:color w:val="000000"/>
          <w:sz w:val="18"/>
          <w:szCs w:val="18"/>
        </w:rPr>
        <w:t>hrs</w:t>
      </w:r>
      <w:proofErr w:type="spellEnd"/>
      <w:r>
        <w:rPr>
          <w:rFonts w:ascii="Noto Sans Light" w:eastAsia="Noto Sans Light" w:hAnsi="Noto Sans Light" w:cs="Noto Sans Light"/>
          <w:color w:val="000000"/>
          <w:sz w:val="18"/>
          <w:szCs w:val="18"/>
        </w:rPr>
        <w:t>, en forma electrónica y eligiendo al intermediario financiero de su preferencia</w:t>
      </w:r>
    </w:p>
    <w:p w:rsidR="007C75B4" w:rsidRDefault="007C75B4">
      <w:pPr>
        <w:pBdr>
          <w:top w:val="nil"/>
          <w:left w:val="nil"/>
          <w:bottom w:val="nil"/>
          <w:right w:val="nil"/>
          <w:between w:val="nil"/>
        </w:pBdr>
        <w:spacing w:before="104"/>
        <w:ind w:left="1134" w:right="1053"/>
        <w:rPr>
          <w:rFonts w:ascii="Noto Sans Light" w:eastAsia="Noto Sans Light" w:hAnsi="Noto Sans Light" w:cs="Noto Sans Light"/>
          <w:color w:val="000000"/>
          <w:sz w:val="18"/>
          <w:szCs w:val="18"/>
        </w:rPr>
      </w:pPr>
    </w:p>
    <w:p w:rsidR="007C75B4" w:rsidRDefault="00907DAA">
      <w:pPr>
        <w:pStyle w:val="Ttulo2"/>
        <w:ind w:left="1134" w:right="1053"/>
        <w:rPr>
          <w:rFonts w:ascii="Noto Sans Light" w:eastAsia="Noto Sans Light" w:hAnsi="Noto Sans Light" w:cs="Noto Sans Light"/>
          <w:b w:val="0"/>
        </w:rPr>
      </w:pPr>
      <w:r>
        <w:rPr>
          <w:rFonts w:ascii="Noto Sans Light" w:eastAsia="Noto Sans Light" w:hAnsi="Noto Sans Light" w:cs="Noto Sans Light"/>
          <w:b w:val="0"/>
        </w:rPr>
        <w:t>DIRECTORIO DE COMPRAS DEL GOBIERNO FEDERAL</w:t>
      </w:r>
    </w:p>
    <w:p w:rsidR="007C75B4" w:rsidRDefault="007C75B4">
      <w:pPr>
        <w:pBdr>
          <w:top w:val="nil"/>
          <w:left w:val="nil"/>
          <w:bottom w:val="nil"/>
          <w:right w:val="nil"/>
          <w:between w:val="nil"/>
        </w:pBdr>
        <w:spacing w:before="190"/>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¿Qué es el directorio de compras?</w:t>
      </w:r>
    </w:p>
    <w:p w:rsidR="007C75B4" w:rsidRDefault="007C75B4">
      <w:pPr>
        <w:pBdr>
          <w:top w:val="nil"/>
          <w:left w:val="nil"/>
          <w:bottom w:val="nil"/>
          <w:right w:val="nil"/>
          <w:between w:val="nil"/>
        </w:pBdr>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before="105"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Es una base de información de empresas como la suya que venden o desean vender a todas las Dependencias y Entidades del Gobierno Federal. A través de esta herramienta los compradores del Gobierno Federal tendrán acceso a la información de los productos y servicios que su empresa ofrece para la adquisición de bienes y contratación de servicios.</w:t>
      </w:r>
    </w:p>
    <w:p w:rsidR="007C75B4" w:rsidRDefault="007C75B4">
      <w:pPr>
        <w:pBdr>
          <w:top w:val="nil"/>
          <w:left w:val="nil"/>
          <w:bottom w:val="nil"/>
          <w:right w:val="nil"/>
          <w:between w:val="nil"/>
        </w:pBdr>
        <w:spacing w:before="102"/>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jc w:val="both"/>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Recibirá boletines electrónicos con los requerimientos de las Dependencias y Entidades que requieren sus productos y/o servicios para que de un modo ágil, sencillo y transparente pueda enviar sus cotizaciones.</w:t>
      </w:r>
    </w:p>
    <w:p w:rsidR="007C75B4" w:rsidRDefault="007C75B4">
      <w:pPr>
        <w:pBdr>
          <w:top w:val="nil"/>
          <w:left w:val="nil"/>
          <w:bottom w:val="nil"/>
          <w:right w:val="nil"/>
          <w:between w:val="nil"/>
        </w:pBdr>
        <w:spacing w:before="97"/>
        <w:ind w:left="1134" w:right="1053"/>
        <w:rPr>
          <w:rFonts w:ascii="Noto Sans Light" w:eastAsia="Noto Sans Light" w:hAnsi="Noto Sans Light" w:cs="Noto Sans Light"/>
          <w:color w:val="000000"/>
          <w:sz w:val="18"/>
          <w:szCs w:val="18"/>
        </w:rPr>
      </w:pPr>
    </w:p>
    <w:p w:rsidR="007C75B4" w:rsidRDefault="00907DAA">
      <w:pPr>
        <w:pStyle w:val="Ttulo2"/>
        <w:ind w:left="1134" w:right="1053"/>
        <w:jc w:val="both"/>
        <w:rPr>
          <w:rFonts w:ascii="Noto Sans Light" w:eastAsia="Noto Sans Light" w:hAnsi="Noto Sans Light" w:cs="Noto Sans Light"/>
          <w:b w:val="0"/>
        </w:rPr>
      </w:pPr>
      <w:r>
        <w:rPr>
          <w:rFonts w:ascii="Noto Sans Light" w:eastAsia="Noto Sans Light" w:hAnsi="Noto Sans Light" w:cs="Noto Sans Light"/>
          <w:b w:val="0"/>
        </w:rPr>
        <w:t>Dudas y comentarios vía telefónica,</w:t>
      </w:r>
    </w:p>
    <w:p w:rsidR="007C75B4" w:rsidRDefault="00907DAA">
      <w:pPr>
        <w:pBdr>
          <w:top w:val="nil"/>
          <w:left w:val="nil"/>
          <w:bottom w:val="nil"/>
          <w:right w:val="nil"/>
          <w:between w:val="nil"/>
        </w:pBdr>
        <w:spacing w:before="92"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Llámenos al teléfono 5089 6107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al 01 800 NAFINSA (62 34 672) de lunes a viernes de 9:00 a 17:00 horas. Dirección Oficina Matriz de Nacional Financiera S.N.C., Av. Insurgentes Sur 1971 – Col Guadalupe </w:t>
      </w:r>
      <w:proofErr w:type="spellStart"/>
      <w:r>
        <w:rPr>
          <w:rFonts w:ascii="Noto Sans Light" w:eastAsia="Noto Sans Light" w:hAnsi="Noto Sans Light" w:cs="Noto Sans Light"/>
          <w:color w:val="000000"/>
          <w:sz w:val="18"/>
          <w:szCs w:val="18"/>
        </w:rPr>
        <w:t>Inn</w:t>
      </w:r>
      <w:proofErr w:type="spellEnd"/>
      <w:r>
        <w:rPr>
          <w:rFonts w:ascii="Noto Sans Light" w:eastAsia="Noto Sans Light" w:hAnsi="Noto Sans Light" w:cs="Noto Sans Light"/>
          <w:color w:val="000000"/>
          <w:sz w:val="18"/>
          <w:szCs w:val="18"/>
        </w:rPr>
        <w:t xml:space="preserve"> – 01020, México, D.F.</w:t>
      </w:r>
    </w:p>
    <w:p w:rsidR="007C75B4" w:rsidRDefault="00907DAA">
      <w:pPr>
        <w:pStyle w:val="Ttulo2"/>
        <w:spacing w:before="5" w:line="348" w:lineRule="auto"/>
        <w:ind w:left="1134" w:right="1053"/>
        <w:rPr>
          <w:rFonts w:ascii="Noto Sans Light" w:eastAsia="Noto Sans Light" w:hAnsi="Noto Sans Light" w:cs="Noto Sans Light"/>
          <w:b w:val="0"/>
        </w:rPr>
      </w:pPr>
      <w:r>
        <w:rPr>
          <w:rFonts w:ascii="Noto Sans Light" w:eastAsia="Noto Sans Light" w:hAnsi="Noto Sans Light" w:cs="Noto Sans Light"/>
          <w:b w:val="0"/>
        </w:rPr>
        <w:t>LISTA DE DOCUMENTOS PARA LA INTEGRACIÓN DEL EXPEDIENTE DE AFILIACIÓN AL PROGRAMA DE CADENAS PRODUCTIVAS</w:t>
      </w:r>
    </w:p>
    <w:p w:rsidR="007C75B4" w:rsidRDefault="007C75B4">
      <w:pPr>
        <w:pBdr>
          <w:top w:val="nil"/>
          <w:left w:val="nil"/>
          <w:bottom w:val="nil"/>
          <w:right w:val="nil"/>
          <w:between w:val="nil"/>
        </w:pBdr>
        <w:spacing w:before="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4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1.-</w:t>
      </w:r>
      <w:r>
        <w:rPr>
          <w:rFonts w:ascii="Noto Sans Light" w:eastAsia="Noto Sans Light" w:hAnsi="Noto Sans Light" w:cs="Noto Sans Light"/>
          <w:color w:val="000000"/>
          <w:sz w:val="18"/>
          <w:szCs w:val="18"/>
        </w:rPr>
        <w:tab/>
        <w:t>Carta Requerimiento de Afiliación.</w:t>
      </w:r>
    </w:p>
    <w:p w:rsidR="007C75B4" w:rsidRDefault="00907DAA">
      <w:pPr>
        <w:numPr>
          <w:ilvl w:val="0"/>
          <w:numId w:val="22"/>
        </w:numPr>
        <w:pBdr>
          <w:top w:val="nil"/>
          <w:left w:val="nil"/>
          <w:bottom w:val="nil"/>
          <w:right w:val="nil"/>
          <w:between w:val="nil"/>
        </w:pBdr>
        <w:tabs>
          <w:tab w:val="left" w:pos="1273"/>
        </w:tabs>
        <w:spacing w:before="84"/>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Debidamente firmada por el área usuaria compradora</w:t>
      </w:r>
    </w:p>
    <w:p w:rsidR="007C75B4" w:rsidRDefault="007C75B4">
      <w:pPr>
        <w:pBdr>
          <w:top w:val="nil"/>
          <w:left w:val="nil"/>
          <w:bottom w:val="nil"/>
          <w:right w:val="nil"/>
          <w:between w:val="nil"/>
        </w:pBdr>
        <w:spacing w:before="1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4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2.-</w:t>
      </w:r>
      <w:r>
        <w:rPr>
          <w:rFonts w:ascii="Noto Sans Light" w:eastAsia="Noto Sans Light" w:hAnsi="Noto Sans Light" w:cs="Noto Sans Light"/>
          <w:color w:val="000000"/>
          <w:sz w:val="18"/>
          <w:szCs w:val="18"/>
        </w:rPr>
        <w:tab/>
        <w:t>**Copia simple del Acta Constitutiva (Escritura con la que se constituye o crea la empresa).</w:t>
      </w:r>
    </w:p>
    <w:p w:rsidR="007C75B4" w:rsidRDefault="00907DAA">
      <w:pPr>
        <w:numPr>
          <w:ilvl w:val="0"/>
          <w:numId w:val="22"/>
        </w:numPr>
        <w:pBdr>
          <w:top w:val="nil"/>
          <w:left w:val="nil"/>
          <w:bottom w:val="nil"/>
          <w:right w:val="nil"/>
          <w:between w:val="nil"/>
        </w:pBdr>
        <w:tabs>
          <w:tab w:val="left" w:pos="1273"/>
        </w:tabs>
        <w:spacing w:before="84"/>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Esta escritura debe estar debidamente inscrita en el Registro Público de la Propiedad y de Comercio.</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Debe anexarse completa y legible en todas las hojas.</w:t>
      </w:r>
    </w:p>
    <w:p w:rsidR="007C75B4" w:rsidRDefault="007C75B4">
      <w:pPr>
        <w:pBdr>
          <w:top w:val="nil"/>
          <w:left w:val="nil"/>
          <w:bottom w:val="nil"/>
          <w:right w:val="nil"/>
          <w:between w:val="nil"/>
        </w:pBdr>
        <w:spacing w:before="1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4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3.-</w:t>
      </w:r>
      <w:r>
        <w:rPr>
          <w:rFonts w:ascii="Noto Sans Light" w:eastAsia="Noto Sans Light" w:hAnsi="Noto Sans Light" w:cs="Noto Sans Light"/>
          <w:color w:val="000000"/>
          <w:sz w:val="18"/>
          <w:szCs w:val="18"/>
        </w:rPr>
        <w:tab/>
        <w:t>**Copia simple de la Escritura de Reformas (modificaciones a los estatutos de la empresa)</w:t>
      </w:r>
    </w:p>
    <w:p w:rsidR="007C75B4" w:rsidRDefault="00907DAA">
      <w:pPr>
        <w:numPr>
          <w:ilvl w:val="0"/>
          <w:numId w:val="22"/>
        </w:numPr>
        <w:pBdr>
          <w:top w:val="nil"/>
          <w:left w:val="nil"/>
          <w:bottom w:val="nil"/>
          <w:right w:val="nil"/>
          <w:between w:val="nil"/>
        </w:pBdr>
        <w:tabs>
          <w:tab w:val="left" w:pos="1273"/>
        </w:tabs>
        <w:spacing w:before="83"/>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Cambios de razón </w:t>
      </w:r>
      <w:proofErr w:type="gramStart"/>
      <w:r>
        <w:rPr>
          <w:rFonts w:ascii="Noto Sans Light" w:eastAsia="Noto Sans Light" w:hAnsi="Noto Sans Light" w:cs="Noto Sans Light"/>
          <w:color w:val="000000"/>
          <w:sz w:val="18"/>
          <w:szCs w:val="18"/>
        </w:rPr>
        <w:t>social,  fusiones</w:t>
      </w:r>
      <w:proofErr w:type="gramEnd"/>
      <w:r>
        <w:rPr>
          <w:rFonts w:ascii="Noto Sans Light" w:eastAsia="Noto Sans Light" w:hAnsi="Noto Sans Light" w:cs="Noto Sans Light"/>
          <w:color w:val="000000"/>
          <w:sz w:val="18"/>
          <w:szCs w:val="18"/>
        </w:rPr>
        <w:t>, cambios de administración, etc.,</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Estar debidamente inscrita en el Registro Público de la Propiedad y del Comercio.</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Completa y legible en todas las hojas.</w:t>
      </w:r>
    </w:p>
    <w:p w:rsidR="007C75B4" w:rsidRDefault="007C75B4">
      <w:pPr>
        <w:pBdr>
          <w:top w:val="nil"/>
          <w:left w:val="nil"/>
          <w:bottom w:val="nil"/>
          <w:right w:val="nil"/>
          <w:between w:val="nil"/>
        </w:pBdr>
        <w:spacing w:before="1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46"/>
        </w:tabs>
        <w:ind w:left="1134" w:right="1053"/>
        <w:rPr>
          <w:rFonts w:ascii="Noto Sans Light" w:eastAsia="Noto Sans Light" w:hAnsi="Noto Sans Light" w:cs="Noto Sans Light"/>
          <w:color w:val="000000"/>
          <w:sz w:val="18"/>
          <w:szCs w:val="18"/>
        </w:rPr>
        <w:sectPr w:rsidR="007C75B4">
          <w:pgSz w:w="12250" w:h="15850"/>
          <w:pgMar w:top="1820" w:right="566" w:bottom="1040" w:left="992" w:header="338" w:footer="848" w:gutter="0"/>
          <w:cols w:space="720"/>
        </w:sectPr>
      </w:pPr>
      <w:r>
        <w:rPr>
          <w:rFonts w:ascii="Noto Sans Light" w:eastAsia="Noto Sans Light" w:hAnsi="Noto Sans Light" w:cs="Noto Sans Light"/>
          <w:color w:val="000000"/>
          <w:sz w:val="18"/>
          <w:szCs w:val="18"/>
        </w:rPr>
        <w:t>4.-</w:t>
      </w:r>
      <w:r>
        <w:rPr>
          <w:rFonts w:ascii="Noto Sans Light" w:eastAsia="Noto Sans Light" w:hAnsi="Noto Sans Light" w:cs="Noto Sans Light"/>
          <w:color w:val="000000"/>
          <w:sz w:val="18"/>
          <w:szCs w:val="18"/>
        </w:rPr>
        <w:tab/>
        <w:t>**Copia simple de la escritura pública mediante la cual se haga constar los Poderes y Facultades del</w:t>
      </w:r>
    </w:p>
    <w:p w:rsidR="007C75B4" w:rsidRDefault="00907DAA">
      <w:pPr>
        <w:pBdr>
          <w:top w:val="nil"/>
          <w:left w:val="nil"/>
          <w:bottom w:val="nil"/>
          <w:right w:val="nil"/>
          <w:between w:val="nil"/>
        </w:pBdr>
        <w:spacing w:before="105"/>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Representante Legal para Actos de Dominio.</w:t>
      </w:r>
    </w:p>
    <w:p w:rsidR="007C75B4" w:rsidRDefault="00907DAA">
      <w:pPr>
        <w:numPr>
          <w:ilvl w:val="0"/>
          <w:numId w:val="22"/>
        </w:numPr>
        <w:pBdr>
          <w:top w:val="nil"/>
          <w:left w:val="nil"/>
          <w:bottom w:val="nil"/>
          <w:right w:val="nil"/>
          <w:between w:val="nil"/>
        </w:pBdr>
        <w:tabs>
          <w:tab w:val="left" w:pos="1273"/>
        </w:tabs>
        <w:spacing w:before="83"/>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Esta escritura debe estar debidamente inscrita en el Registro Público de la Propiedad y de Comercio.</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Debe anexarse completa y legible en todas las hojas.</w:t>
      </w:r>
    </w:p>
    <w:p w:rsidR="007C75B4" w:rsidRDefault="007C75B4">
      <w:pPr>
        <w:pBdr>
          <w:top w:val="nil"/>
          <w:left w:val="nil"/>
          <w:bottom w:val="nil"/>
          <w:right w:val="nil"/>
          <w:between w:val="nil"/>
        </w:pBdr>
        <w:spacing w:before="1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4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5.-</w:t>
      </w:r>
      <w:r>
        <w:rPr>
          <w:rFonts w:ascii="Noto Sans Light" w:eastAsia="Noto Sans Light" w:hAnsi="Noto Sans Light" w:cs="Noto Sans Light"/>
          <w:color w:val="000000"/>
          <w:sz w:val="18"/>
          <w:szCs w:val="18"/>
        </w:rPr>
        <w:tab/>
        <w:t>Comprobante de domicilio Fiscal</w:t>
      </w:r>
    </w:p>
    <w:p w:rsidR="007C75B4" w:rsidRDefault="00907DAA">
      <w:pPr>
        <w:numPr>
          <w:ilvl w:val="0"/>
          <w:numId w:val="22"/>
        </w:numPr>
        <w:pBdr>
          <w:top w:val="nil"/>
          <w:left w:val="nil"/>
          <w:bottom w:val="nil"/>
          <w:right w:val="nil"/>
          <w:between w:val="nil"/>
        </w:pBdr>
        <w:tabs>
          <w:tab w:val="left" w:pos="1273"/>
        </w:tabs>
        <w:spacing w:before="83"/>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Vigencia no mayor a 2 meses</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Comprobante de domicilio oficial (Recibo de agua, Luz, Teléfono fijo, predio)</w:t>
      </w:r>
    </w:p>
    <w:p w:rsidR="007C75B4" w:rsidRDefault="00907DAA">
      <w:pPr>
        <w:numPr>
          <w:ilvl w:val="0"/>
          <w:numId w:val="22"/>
        </w:numPr>
        <w:pBdr>
          <w:top w:val="nil"/>
          <w:left w:val="nil"/>
          <w:bottom w:val="nil"/>
          <w:right w:val="nil"/>
          <w:between w:val="nil"/>
        </w:pBdr>
        <w:tabs>
          <w:tab w:val="left" w:pos="1273"/>
        </w:tabs>
        <w:spacing w:before="82" w:line="345" w:lineRule="auto"/>
        <w:ind w:left="1134" w:right="1053" w:firstLine="2"/>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Debe estar a nombre de la empresa, en caso de no ser así, adjuntar contrato de arrendamiento, comodato.</w:t>
      </w:r>
    </w:p>
    <w:p w:rsidR="007C75B4" w:rsidRDefault="007C75B4">
      <w:pPr>
        <w:pBdr>
          <w:top w:val="nil"/>
          <w:left w:val="nil"/>
          <w:bottom w:val="nil"/>
          <w:right w:val="nil"/>
          <w:between w:val="nil"/>
        </w:pBdr>
        <w:spacing w:before="108"/>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46"/>
        </w:tabs>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6.-</w:t>
      </w:r>
      <w:r>
        <w:rPr>
          <w:rFonts w:ascii="Noto Sans Light" w:eastAsia="Noto Sans Light" w:hAnsi="Noto Sans Light" w:cs="Noto Sans Light"/>
          <w:color w:val="000000"/>
          <w:sz w:val="18"/>
          <w:szCs w:val="18"/>
        </w:rPr>
        <w:tab/>
        <w:t>Identificación Oficial Vigente del (los) representante(es) legal(es), con actos de dominio</w:t>
      </w:r>
    </w:p>
    <w:p w:rsidR="007C75B4" w:rsidRDefault="00907DAA">
      <w:pPr>
        <w:numPr>
          <w:ilvl w:val="0"/>
          <w:numId w:val="22"/>
        </w:numPr>
        <w:pBdr>
          <w:top w:val="nil"/>
          <w:left w:val="nil"/>
          <w:bottom w:val="nil"/>
          <w:right w:val="nil"/>
          <w:between w:val="nil"/>
        </w:pBdr>
        <w:tabs>
          <w:tab w:val="left" w:pos="1273"/>
        </w:tabs>
        <w:spacing w:before="84"/>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Credencial de elector; pasaporte vigente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FM2 (para extranjeros)</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firma deberá coincidir con la del convenio</w:t>
      </w:r>
    </w:p>
    <w:p w:rsidR="007C75B4" w:rsidRDefault="007C75B4">
      <w:pPr>
        <w:pBdr>
          <w:top w:val="nil"/>
          <w:left w:val="nil"/>
          <w:bottom w:val="nil"/>
          <w:right w:val="nil"/>
          <w:between w:val="nil"/>
        </w:pBdr>
        <w:spacing w:before="195"/>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tabs>
          <w:tab w:val="left" w:pos="846"/>
        </w:tabs>
        <w:spacing w:before="1"/>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7.-</w:t>
      </w:r>
      <w:r>
        <w:rPr>
          <w:rFonts w:ascii="Noto Sans Light" w:eastAsia="Noto Sans Light" w:hAnsi="Noto Sans Light" w:cs="Noto Sans Light"/>
          <w:color w:val="000000"/>
          <w:sz w:val="18"/>
          <w:szCs w:val="18"/>
        </w:rPr>
        <w:tab/>
        <w:t>Alta en Hacienda y sus modificaciones</w:t>
      </w:r>
    </w:p>
    <w:p w:rsidR="007C75B4" w:rsidRDefault="00907DAA">
      <w:pPr>
        <w:numPr>
          <w:ilvl w:val="0"/>
          <w:numId w:val="22"/>
        </w:numPr>
        <w:pBdr>
          <w:top w:val="nil"/>
          <w:left w:val="nil"/>
          <w:bottom w:val="nil"/>
          <w:right w:val="nil"/>
          <w:between w:val="nil"/>
        </w:pBdr>
        <w:tabs>
          <w:tab w:val="left" w:pos="1273"/>
        </w:tabs>
        <w:spacing w:before="83"/>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Formato R-1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R-2 en caso de haber cambios de situación fiscal (razón social o domicilio fiscal)</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En caso de no tener las actualizaciones, pondrán obtenerlas de la página del SAT.</w:t>
      </w:r>
    </w:p>
    <w:p w:rsidR="007C75B4" w:rsidRDefault="00907DAA">
      <w:pPr>
        <w:pBdr>
          <w:top w:val="nil"/>
          <w:left w:val="nil"/>
          <w:bottom w:val="nil"/>
          <w:right w:val="nil"/>
          <w:between w:val="nil"/>
        </w:pBdr>
        <w:tabs>
          <w:tab w:val="left" w:pos="846"/>
        </w:tabs>
        <w:spacing w:before="80" w:line="606"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8.-</w:t>
      </w:r>
      <w:r>
        <w:rPr>
          <w:rFonts w:ascii="Noto Sans Light" w:eastAsia="Noto Sans Light" w:hAnsi="Noto Sans Light" w:cs="Noto Sans Light"/>
          <w:color w:val="000000"/>
          <w:sz w:val="18"/>
          <w:szCs w:val="18"/>
        </w:rPr>
        <w:tab/>
        <w:t>Cédula del Registro Federal de Contribuyentes (RFC, Hoja Azul) 9.-</w:t>
      </w:r>
      <w:r>
        <w:rPr>
          <w:rFonts w:ascii="Noto Sans Light" w:eastAsia="Noto Sans Light" w:hAnsi="Noto Sans Light" w:cs="Noto Sans Light"/>
          <w:color w:val="000000"/>
          <w:sz w:val="18"/>
          <w:szCs w:val="18"/>
        </w:rPr>
        <w:tab/>
        <w:t>Estado de Cuenta Bancario donde se depositarán los recursos</w:t>
      </w:r>
    </w:p>
    <w:p w:rsidR="007C75B4" w:rsidRDefault="00907DAA">
      <w:pPr>
        <w:numPr>
          <w:ilvl w:val="0"/>
          <w:numId w:val="22"/>
        </w:numPr>
        <w:pBdr>
          <w:top w:val="nil"/>
          <w:left w:val="nil"/>
          <w:bottom w:val="nil"/>
          <w:right w:val="nil"/>
          <w:between w:val="nil"/>
        </w:pBdr>
        <w:tabs>
          <w:tab w:val="left" w:pos="1273"/>
        </w:tabs>
        <w:spacing w:line="220" w:lineRule="auto"/>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Sucursal, plaza, CLABE interbancaria</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Vigencia no mayor a 2 meses</w:t>
      </w:r>
    </w:p>
    <w:p w:rsidR="007C75B4" w:rsidRDefault="00907DAA">
      <w:pPr>
        <w:numPr>
          <w:ilvl w:val="0"/>
          <w:numId w:val="22"/>
        </w:numPr>
        <w:pBdr>
          <w:top w:val="nil"/>
          <w:left w:val="nil"/>
          <w:bottom w:val="nil"/>
          <w:right w:val="nil"/>
          <w:between w:val="nil"/>
        </w:pBdr>
        <w:tabs>
          <w:tab w:val="left" w:pos="1273"/>
        </w:tabs>
        <w:spacing w:before="82"/>
        <w:ind w:left="1134" w:right="1053" w:hanging="424"/>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Estado de cuenta que emite la Institución Financiera y llega su domicilio.</w:t>
      </w:r>
    </w:p>
    <w:p w:rsidR="007C75B4" w:rsidRDefault="007C75B4">
      <w:pPr>
        <w:pBdr>
          <w:top w:val="nil"/>
          <w:left w:val="nil"/>
          <w:bottom w:val="nil"/>
          <w:right w:val="nil"/>
          <w:between w:val="nil"/>
        </w:pBdr>
        <w:spacing w:before="1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spacing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La documentación arriba descrita, es necesaria para que la promotoría genere los contratos que le permitirán terminar el proceso de afiliación una vez firmados, los cuales constituyen una parte fundamental del expediente:</w:t>
      </w:r>
    </w:p>
    <w:p w:rsidR="007C75B4" w:rsidRDefault="007C75B4">
      <w:pPr>
        <w:pBdr>
          <w:top w:val="nil"/>
          <w:left w:val="nil"/>
          <w:bottom w:val="nil"/>
          <w:right w:val="nil"/>
          <w:between w:val="nil"/>
        </w:pBdr>
        <w:spacing w:before="98"/>
        <w:ind w:left="1134" w:right="1053"/>
        <w:rPr>
          <w:rFonts w:ascii="Noto Sans Light" w:eastAsia="Noto Sans Light" w:hAnsi="Noto Sans Light" w:cs="Noto Sans Light"/>
          <w:color w:val="000000"/>
          <w:sz w:val="18"/>
          <w:szCs w:val="18"/>
        </w:rPr>
      </w:pPr>
    </w:p>
    <w:p w:rsidR="007C75B4" w:rsidRDefault="00907DAA">
      <w:pPr>
        <w:numPr>
          <w:ilvl w:val="1"/>
          <w:numId w:val="24"/>
        </w:numPr>
        <w:pBdr>
          <w:top w:val="nil"/>
          <w:left w:val="nil"/>
          <w:bottom w:val="nil"/>
          <w:right w:val="nil"/>
          <w:between w:val="nil"/>
        </w:pBdr>
        <w:tabs>
          <w:tab w:val="left" w:pos="859"/>
        </w:tabs>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Contrato de descuento automático Cadenas Productivas</w:t>
      </w:r>
    </w:p>
    <w:p w:rsidR="007C75B4" w:rsidRDefault="00907DAA">
      <w:pPr>
        <w:numPr>
          <w:ilvl w:val="2"/>
          <w:numId w:val="24"/>
        </w:numPr>
        <w:pBdr>
          <w:top w:val="nil"/>
          <w:left w:val="nil"/>
          <w:bottom w:val="nil"/>
          <w:right w:val="nil"/>
          <w:between w:val="nil"/>
        </w:pBdr>
        <w:tabs>
          <w:tab w:val="left" w:pos="1221"/>
        </w:tabs>
        <w:spacing w:before="84"/>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Firmado por el representante legal con poderes de dominio.</w:t>
      </w:r>
    </w:p>
    <w:p w:rsidR="007C75B4" w:rsidRDefault="00907DAA">
      <w:pPr>
        <w:numPr>
          <w:ilvl w:val="2"/>
          <w:numId w:val="24"/>
        </w:numPr>
        <w:pBdr>
          <w:top w:val="nil"/>
          <w:left w:val="nil"/>
          <w:bottom w:val="nil"/>
          <w:right w:val="nil"/>
          <w:between w:val="nil"/>
        </w:pBdr>
        <w:tabs>
          <w:tab w:val="left" w:pos="1221"/>
        </w:tabs>
        <w:spacing w:before="82"/>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2 convenios con firmas originales</w:t>
      </w:r>
    </w:p>
    <w:p w:rsidR="007C75B4" w:rsidRDefault="007C75B4">
      <w:pPr>
        <w:pBdr>
          <w:top w:val="nil"/>
          <w:left w:val="nil"/>
          <w:bottom w:val="nil"/>
          <w:right w:val="nil"/>
          <w:between w:val="nil"/>
        </w:pBdr>
        <w:spacing w:before="195"/>
        <w:ind w:left="1134" w:right="1053"/>
        <w:rPr>
          <w:rFonts w:ascii="Noto Sans Light" w:eastAsia="Noto Sans Light" w:hAnsi="Noto Sans Light" w:cs="Noto Sans Light"/>
          <w:color w:val="000000"/>
          <w:sz w:val="18"/>
          <w:szCs w:val="18"/>
        </w:rPr>
      </w:pPr>
    </w:p>
    <w:p w:rsidR="007C75B4" w:rsidRDefault="00907DAA">
      <w:pPr>
        <w:numPr>
          <w:ilvl w:val="1"/>
          <w:numId w:val="24"/>
        </w:numPr>
        <w:pBdr>
          <w:top w:val="nil"/>
          <w:left w:val="nil"/>
          <w:bottom w:val="nil"/>
          <w:right w:val="nil"/>
          <w:between w:val="nil"/>
        </w:pBdr>
        <w:tabs>
          <w:tab w:val="left" w:pos="859"/>
        </w:tabs>
        <w:spacing w:before="1"/>
        <w:ind w:left="1134" w:right="1053" w:hanging="358"/>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Contratos Originales de cada Intermediario Financiero.</w:t>
      </w:r>
    </w:p>
    <w:p w:rsidR="007C75B4" w:rsidRDefault="00907DAA">
      <w:pPr>
        <w:numPr>
          <w:ilvl w:val="2"/>
          <w:numId w:val="24"/>
        </w:numPr>
        <w:pBdr>
          <w:top w:val="nil"/>
          <w:left w:val="nil"/>
          <w:bottom w:val="nil"/>
          <w:right w:val="nil"/>
          <w:between w:val="nil"/>
        </w:pBdr>
        <w:tabs>
          <w:tab w:val="left" w:pos="1221"/>
        </w:tabs>
        <w:spacing w:before="83"/>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Firmado por el representante legal con poderes de dominio.</w:t>
      </w:r>
    </w:p>
    <w:p w:rsidR="007C75B4" w:rsidRDefault="007C75B4">
      <w:pPr>
        <w:pBdr>
          <w:top w:val="nil"/>
          <w:left w:val="nil"/>
          <w:bottom w:val="nil"/>
          <w:right w:val="nil"/>
          <w:between w:val="nil"/>
        </w:pBdr>
        <w:spacing w:before="196"/>
        <w:ind w:left="1134" w:right="1053"/>
        <w:rPr>
          <w:rFonts w:ascii="Noto Sans Light" w:eastAsia="Noto Sans Light" w:hAnsi="Noto Sans Light" w:cs="Noto Sans Light"/>
          <w:color w:val="000000"/>
          <w:sz w:val="18"/>
          <w:szCs w:val="18"/>
        </w:rPr>
      </w:pPr>
    </w:p>
    <w:p w:rsidR="007C75B4" w:rsidRDefault="00907DAA">
      <w:pPr>
        <w:pBdr>
          <w:top w:val="nil"/>
          <w:left w:val="nil"/>
          <w:bottom w:val="nil"/>
          <w:right w:val="nil"/>
          <w:between w:val="nil"/>
        </w:pBdr>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Únicamente, para personas Morales)</w:t>
      </w:r>
    </w:p>
    <w:p w:rsidR="007C75B4" w:rsidRDefault="00907DAA">
      <w:pPr>
        <w:pBdr>
          <w:top w:val="nil"/>
          <w:left w:val="nil"/>
          <w:bottom w:val="nil"/>
          <w:right w:val="nil"/>
          <w:between w:val="nil"/>
        </w:pBdr>
        <w:spacing w:before="98"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lastRenderedPageBreak/>
        <w:t xml:space="preserve">Usted podrá contactarse con la Promotoría que va a afiliarlo llamando al 01-800- NAFINSA (01-800-6234672)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al 50-89-61-07; </w:t>
      </w:r>
      <w:proofErr w:type="spellStart"/>
      <w:r>
        <w:rPr>
          <w:rFonts w:ascii="Noto Sans Light" w:eastAsia="Noto Sans Light" w:hAnsi="Noto Sans Light" w:cs="Noto Sans Light"/>
          <w:color w:val="000000"/>
          <w:sz w:val="18"/>
          <w:szCs w:val="18"/>
        </w:rPr>
        <w:t>ó</w:t>
      </w:r>
      <w:proofErr w:type="spellEnd"/>
      <w:r>
        <w:rPr>
          <w:rFonts w:ascii="Noto Sans Light" w:eastAsia="Noto Sans Light" w:hAnsi="Noto Sans Light" w:cs="Noto Sans Light"/>
          <w:color w:val="000000"/>
          <w:sz w:val="18"/>
          <w:szCs w:val="18"/>
        </w:rPr>
        <w:t xml:space="preserve"> acudir a las oficinas de Nacional Financiera en:</w:t>
      </w:r>
    </w:p>
    <w:p w:rsidR="007C75B4" w:rsidRDefault="00907DAA">
      <w:pPr>
        <w:pBdr>
          <w:top w:val="nil"/>
          <w:left w:val="nil"/>
          <w:bottom w:val="nil"/>
          <w:right w:val="nil"/>
          <w:between w:val="nil"/>
        </w:pBdr>
        <w:spacing w:before="2" w:line="355" w:lineRule="auto"/>
        <w:ind w:left="1134" w:right="1053"/>
        <w:rPr>
          <w:rFonts w:ascii="Noto Sans Light" w:eastAsia="Noto Sans Light" w:hAnsi="Noto Sans Light" w:cs="Noto Sans Light"/>
          <w:color w:val="000000"/>
          <w:sz w:val="18"/>
          <w:szCs w:val="18"/>
        </w:rPr>
      </w:pPr>
      <w:r>
        <w:rPr>
          <w:rFonts w:ascii="Noto Sans Light" w:eastAsia="Noto Sans Light" w:hAnsi="Noto Sans Light" w:cs="Noto Sans Light"/>
          <w:color w:val="000000"/>
          <w:sz w:val="18"/>
          <w:szCs w:val="18"/>
        </w:rPr>
        <w:t xml:space="preserve">Av. Insurgentes Sur no. 1971, Col Guadalupe </w:t>
      </w:r>
      <w:proofErr w:type="spellStart"/>
      <w:r>
        <w:rPr>
          <w:rFonts w:ascii="Noto Sans Light" w:eastAsia="Noto Sans Light" w:hAnsi="Noto Sans Light" w:cs="Noto Sans Light"/>
          <w:color w:val="000000"/>
          <w:sz w:val="18"/>
          <w:szCs w:val="18"/>
        </w:rPr>
        <w:t>Inn</w:t>
      </w:r>
      <w:proofErr w:type="spellEnd"/>
      <w:r>
        <w:rPr>
          <w:rFonts w:ascii="Noto Sans Light" w:eastAsia="Noto Sans Light" w:hAnsi="Noto Sans Light" w:cs="Noto Sans Light"/>
          <w:color w:val="000000"/>
          <w:sz w:val="18"/>
          <w:szCs w:val="18"/>
        </w:rPr>
        <w:t>, C.P. 01020, Delegación Álvaro Obregón, en el Edificio Anexo, nivel Jardín, área de Atención a Clientes.</w:t>
      </w:r>
    </w:p>
    <w:sectPr w:rsidR="007C75B4">
      <w:pgSz w:w="12250" w:h="15850"/>
      <w:pgMar w:top="1820" w:right="566" w:bottom="1040" w:left="992" w:header="338" w:footer="8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2F4" w:rsidRDefault="00C872F4">
      <w:r>
        <w:separator/>
      </w:r>
    </w:p>
  </w:endnote>
  <w:endnote w:type="continuationSeparator" w:id="0">
    <w:p w:rsidR="00C872F4" w:rsidRDefault="00C87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Neue">
    <w:altName w:val="Arial"/>
    <w:charset w:val="00"/>
    <w:family w:val="auto"/>
    <w:pitch w:val="default"/>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oto Sans Light">
    <w:panose1 w:val="020B0502040504020204"/>
    <w:charset w:val="00"/>
    <w:family w:val="swiss"/>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EBD" w:rsidRDefault="00896EBD">
    <w:pPr>
      <w:pBdr>
        <w:top w:val="nil"/>
        <w:left w:val="nil"/>
        <w:bottom w:val="nil"/>
        <w:right w:val="nil"/>
        <w:between w:val="nil"/>
      </w:pBdr>
      <w:tabs>
        <w:tab w:val="center" w:pos="4419"/>
        <w:tab w:val="right" w:pos="8838"/>
      </w:tabs>
      <w:jc w:val="right"/>
      <w:rPr>
        <w:rFonts w:ascii="Helvetica Neue" w:eastAsia="Helvetica Neue" w:hAnsi="Helvetica Neue" w:cs="Helvetica Neue"/>
        <w:color w:val="000000"/>
      </w:rPr>
    </w:pPr>
    <w:r>
      <w:rPr>
        <w:rFonts w:ascii="Helvetica Neue" w:eastAsia="Helvetica Neue" w:hAnsi="Helvetica Neue" w:cs="Helvetica Neue"/>
        <w:color w:val="000000"/>
      </w:rPr>
      <w:fldChar w:fldCharType="begin"/>
    </w:r>
    <w:r>
      <w:rPr>
        <w:rFonts w:ascii="Helvetica Neue" w:eastAsia="Helvetica Neue" w:hAnsi="Helvetica Neue" w:cs="Helvetica Neue"/>
        <w:color w:val="000000"/>
      </w:rPr>
      <w:instrText>PAGE</w:instrText>
    </w:r>
    <w:r>
      <w:rPr>
        <w:rFonts w:ascii="Helvetica Neue" w:eastAsia="Helvetica Neue" w:hAnsi="Helvetica Neue" w:cs="Helvetica Neue"/>
        <w:color w:val="000000"/>
      </w:rPr>
      <w:fldChar w:fldCharType="separate"/>
    </w:r>
    <w:r>
      <w:rPr>
        <w:rFonts w:ascii="Helvetica Neue" w:eastAsia="Helvetica Neue" w:hAnsi="Helvetica Neue" w:cs="Helvetica Neue"/>
        <w:noProof/>
        <w:color w:val="000000"/>
      </w:rPr>
      <w:t>1</w:t>
    </w:r>
    <w:r>
      <w:rPr>
        <w:rFonts w:ascii="Helvetica Neue" w:eastAsia="Helvetica Neue" w:hAnsi="Helvetica Neue" w:cs="Helvetica Neue"/>
        <w:color w:val="000000"/>
      </w:rPr>
      <w:fldChar w:fldCharType="end"/>
    </w:r>
  </w:p>
  <w:p w:rsidR="00896EBD" w:rsidRDefault="00896EBD">
    <w:pPr>
      <w:pBdr>
        <w:top w:val="nil"/>
        <w:left w:val="nil"/>
        <w:bottom w:val="nil"/>
        <w:right w:val="nil"/>
        <w:between w:val="nil"/>
      </w:pBdr>
      <w:tabs>
        <w:tab w:val="center" w:pos="4419"/>
        <w:tab w:val="right" w:pos="8838"/>
      </w:tabs>
      <w:jc w:val="center"/>
      <w:rPr>
        <w:rFonts w:ascii="Helvetica Neue" w:eastAsia="Helvetica Neue" w:hAnsi="Helvetica Neue" w:cs="Helvetica Neu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2F4" w:rsidRDefault="00C872F4">
      <w:r>
        <w:separator/>
      </w:r>
    </w:p>
  </w:footnote>
  <w:footnote w:type="continuationSeparator" w:id="0">
    <w:p w:rsidR="00C872F4" w:rsidRDefault="00C87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r>
      <w:rPr>
        <w:rFonts w:ascii="Helvetica Neue" w:eastAsia="Helvetica Neue" w:hAnsi="Helvetica Neue" w:cs="Helvetica Neue"/>
        <w:noProof/>
        <w:color w:val="000000"/>
        <w:sz w:val="20"/>
        <w:szCs w:val="20"/>
      </w:rPr>
      <w:drawing>
        <wp:inline distT="0" distB="0" distL="0" distR="0">
          <wp:extent cx="6789420" cy="987425"/>
          <wp:effectExtent l="0" t="0" r="0" b="0"/>
          <wp:docPr id="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789420" cy="987425"/>
                  </a:xfrm>
                  <a:prstGeom prst="rect">
                    <a:avLst/>
                  </a:prstGeom>
                  <a:ln/>
                </pic:spPr>
              </pic:pic>
            </a:graphicData>
          </a:graphic>
        </wp:inline>
      </w:drawing>
    </w:r>
  </w:p>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p>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p>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p>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p>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p>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p>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p>
  <w:p w:rsidR="00896EBD" w:rsidRDefault="00896EBD">
    <w:pPr>
      <w:pBdr>
        <w:top w:val="nil"/>
        <w:left w:val="nil"/>
        <w:bottom w:val="nil"/>
        <w:right w:val="nil"/>
        <w:between w:val="nil"/>
      </w:pBdr>
      <w:spacing w:line="14" w:lineRule="auto"/>
      <w:rPr>
        <w:rFonts w:ascii="Helvetica Neue" w:eastAsia="Helvetica Neue" w:hAnsi="Helvetica Neue" w:cs="Helvetica Neue"/>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0DEA"/>
    <w:multiLevelType w:val="multilevel"/>
    <w:tmpl w:val="0B76153E"/>
    <w:lvl w:ilvl="0">
      <w:start w:val="1"/>
      <w:numFmt w:val="decimal"/>
      <w:lvlText w:val="%1."/>
      <w:lvlJc w:val="left"/>
      <w:pPr>
        <w:ind w:left="861" w:hanging="360"/>
      </w:pPr>
      <w:rPr>
        <w:rFonts w:ascii="Arial" w:eastAsia="Arial" w:hAnsi="Arial" w:cs="Arial"/>
        <w:b w:val="0"/>
        <w:i w:val="0"/>
        <w:sz w:val="18"/>
        <w:szCs w:val="18"/>
      </w:rPr>
    </w:lvl>
    <w:lvl w:ilvl="1">
      <w:numFmt w:val="bullet"/>
      <w:lvlText w:val="•"/>
      <w:lvlJc w:val="left"/>
      <w:pPr>
        <w:ind w:left="1842" w:hanging="360"/>
      </w:pPr>
    </w:lvl>
    <w:lvl w:ilvl="2">
      <w:numFmt w:val="bullet"/>
      <w:lvlText w:val="•"/>
      <w:lvlJc w:val="left"/>
      <w:pPr>
        <w:ind w:left="2824" w:hanging="360"/>
      </w:pPr>
    </w:lvl>
    <w:lvl w:ilvl="3">
      <w:numFmt w:val="bullet"/>
      <w:lvlText w:val="•"/>
      <w:lvlJc w:val="left"/>
      <w:pPr>
        <w:ind w:left="3807" w:hanging="360"/>
      </w:pPr>
    </w:lvl>
    <w:lvl w:ilvl="4">
      <w:numFmt w:val="bullet"/>
      <w:lvlText w:val="•"/>
      <w:lvlJc w:val="left"/>
      <w:pPr>
        <w:ind w:left="4789" w:hanging="360"/>
      </w:pPr>
    </w:lvl>
    <w:lvl w:ilvl="5">
      <w:numFmt w:val="bullet"/>
      <w:lvlText w:val="•"/>
      <w:lvlJc w:val="left"/>
      <w:pPr>
        <w:ind w:left="5772" w:hanging="360"/>
      </w:pPr>
    </w:lvl>
    <w:lvl w:ilvl="6">
      <w:numFmt w:val="bullet"/>
      <w:lvlText w:val="•"/>
      <w:lvlJc w:val="left"/>
      <w:pPr>
        <w:ind w:left="6754" w:hanging="360"/>
      </w:pPr>
    </w:lvl>
    <w:lvl w:ilvl="7">
      <w:numFmt w:val="bullet"/>
      <w:lvlText w:val="•"/>
      <w:lvlJc w:val="left"/>
      <w:pPr>
        <w:ind w:left="7737" w:hanging="360"/>
      </w:pPr>
    </w:lvl>
    <w:lvl w:ilvl="8">
      <w:numFmt w:val="bullet"/>
      <w:lvlText w:val="•"/>
      <w:lvlJc w:val="left"/>
      <w:pPr>
        <w:ind w:left="8719" w:hanging="360"/>
      </w:pPr>
    </w:lvl>
  </w:abstractNum>
  <w:abstractNum w:abstractNumId="1" w15:restartNumberingAfterBreak="0">
    <w:nsid w:val="01A243A4"/>
    <w:multiLevelType w:val="multilevel"/>
    <w:tmpl w:val="37D4292A"/>
    <w:lvl w:ilvl="0">
      <w:start w:val="1"/>
      <w:numFmt w:val="decimal"/>
      <w:lvlText w:val="%1"/>
      <w:lvlJc w:val="left"/>
      <w:pPr>
        <w:ind w:left="861" w:hanging="360"/>
      </w:pPr>
    </w:lvl>
    <w:lvl w:ilvl="1">
      <w:numFmt w:val="bullet"/>
      <w:lvlText w:val="•"/>
      <w:lvlJc w:val="left"/>
      <w:pPr>
        <w:ind w:left="1842" w:hanging="360"/>
      </w:pPr>
    </w:lvl>
    <w:lvl w:ilvl="2">
      <w:numFmt w:val="bullet"/>
      <w:lvlText w:val="•"/>
      <w:lvlJc w:val="left"/>
      <w:pPr>
        <w:ind w:left="2824" w:hanging="360"/>
      </w:pPr>
    </w:lvl>
    <w:lvl w:ilvl="3">
      <w:numFmt w:val="bullet"/>
      <w:lvlText w:val="•"/>
      <w:lvlJc w:val="left"/>
      <w:pPr>
        <w:ind w:left="3807" w:hanging="360"/>
      </w:pPr>
    </w:lvl>
    <w:lvl w:ilvl="4">
      <w:numFmt w:val="bullet"/>
      <w:lvlText w:val="•"/>
      <w:lvlJc w:val="left"/>
      <w:pPr>
        <w:ind w:left="4789" w:hanging="360"/>
      </w:pPr>
    </w:lvl>
    <w:lvl w:ilvl="5">
      <w:numFmt w:val="bullet"/>
      <w:lvlText w:val="•"/>
      <w:lvlJc w:val="left"/>
      <w:pPr>
        <w:ind w:left="5772" w:hanging="360"/>
      </w:pPr>
    </w:lvl>
    <w:lvl w:ilvl="6">
      <w:numFmt w:val="bullet"/>
      <w:lvlText w:val="•"/>
      <w:lvlJc w:val="left"/>
      <w:pPr>
        <w:ind w:left="6754" w:hanging="360"/>
      </w:pPr>
    </w:lvl>
    <w:lvl w:ilvl="7">
      <w:numFmt w:val="bullet"/>
      <w:lvlText w:val="•"/>
      <w:lvlJc w:val="left"/>
      <w:pPr>
        <w:ind w:left="7737" w:hanging="360"/>
      </w:pPr>
    </w:lvl>
    <w:lvl w:ilvl="8">
      <w:numFmt w:val="bullet"/>
      <w:lvlText w:val="•"/>
      <w:lvlJc w:val="left"/>
      <w:pPr>
        <w:ind w:left="8719" w:hanging="360"/>
      </w:pPr>
    </w:lvl>
  </w:abstractNum>
  <w:abstractNum w:abstractNumId="2" w15:restartNumberingAfterBreak="0">
    <w:nsid w:val="0B1B33CD"/>
    <w:multiLevelType w:val="multilevel"/>
    <w:tmpl w:val="E8661448"/>
    <w:lvl w:ilvl="0">
      <w:start w:val="2"/>
      <w:numFmt w:val="upperRoman"/>
      <w:lvlText w:val="%1"/>
      <w:lvlJc w:val="left"/>
      <w:pPr>
        <w:ind w:left="849" w:hanging="709"/>
      </w:pPr>
    </w:lvl>
    <w:lvl w:ilvl="1">
      <w:start w:val="1"/>
      <w:numFmt w:val="decimal"/>
      <w:lvlText w:val="%1.%2"/>
      <w:lvlJc w:val="left"/>
      <w:pPr>
        <w:ind w:left="849" w:hanging="709"/>
      </w:pPr>
      <w:rPr>
        <w:rFonts w:ascii="Trebuchet MS" w:eastAsia="Trebuchet MS" w:hAnsi="Trebuchet MS" w:cs="Trebuchet MS"/>
        <w:b/>
        <w:i w:val="0"/>
        <w:sz w:val="18"/>
        <w:szCs w:val="18"/>
      </w:rPr>
    </w:lvl>
    <w:lvl w:ilvl="2">
      <w:start w:val="1"/>
      <w:numFmt w:val="upperLetter"/>
      <w:lvlText w:val="%3."/>
      <w:lvlJc w:val="left"/>
      <w:pPr>
        <w:ind w:left="993" w:hanging="286"/>
      </w:pPr>
      <w:rPr>
        <w:rFonts w:ascii="Trebuchet MS" w:eastAsia="Trebuchet MS" w:hAnsi="Trebuchet MS" w:cs="Trebuchet MS"/>
        <w:b/>
        <w:i w:val="0"/>
        <w:sz w:val="18"/>
        <w:szCs w:val="18"/>
      </w:rPr>
    </w:lvl>
    <w:lvl w:ilvl="3">
      <w:numFmt w:val="bullet"/>
      <w:lvlText w:val="•"/>
      <w:lvlJc w:val="left"/>
      <w:pPr>
        <w:ind w:left="3152" w:hanging="286"/>
      </w:pPr>
    </w:lvl>
    <w:lvl w:ilvl="4">
      <w:numFmt w:val="bullet"/>
      <w:lvlText w:val="•"/>
      <w:lvlJc w:val="left"/>
      <w:pPr>
        <w:ind w:left="4228" w:hanging="286"/>
      </w:pPr>
    </w:lvl>
    <w:lvl w:ilvl="5">
      <w:numFmt w:val="bullet"/>
      <w:lvlText w:val="•"/>
      <w:lvlJc w:val="left"/>
      <w:pPr>
        <w:ind w:left="5304" w:hanging="286"/>
      </w:pPr>
    </w:lvl>
    <w:lvl w:ilvl="6">
      <w:numFmt w:val="bullet"/>
      <w:lvlText w:val="•"/>
      <w:lvlJc w:val="left"/>
      <w:pPr>
        <w:ind w:left="6380" w:hanging="286"/>
      </w:pPr>
    </w:lvl>
    <w:lvl w:ilvl="7">
      <w:numFmt w:val="bullet"/>
      <w:lvlText w:val="•"/>
      <w:lvlJc w:val="left"/>
      <w:pPr>
        <w:ind w:left="7456" w:hanging="286"/>
      </w:pPr>
    </w:lvl>
    <w:lvl w:ilvl="8">
      <w:numFmt w:val="bullet"/>
      <w:lvlText w:val="•"/>
      <w:lvlJc w:val="left"/>
      <w:pPr>
        <w:ind w:left="8532" w:hanging="286"/>
      </w:pPr>
    </w:lvl>
  </w:abstractNum>
  <w:abstractNum w:abstractNumId="3" w15:restartNumberingAfterBreak="0">
    <w:nsid w:val="0BA02653"/>
    <w:multiLevelType w:val="multilevel"/>
    <w:tmpl w:val="EE92DC8C"/>
    <w:lvl w:ilvl="0">
      <w:start w:val="1"/>
      <w:numFmt w:val="upperLetter"/>
      <w:lvlText w:val="%1)"/>
      <w:lvlJc w:val="left"/>
      <w:pPr>
        <w:ind w:left="1274" w:hanging="567"/>
      </w:pPr>
      <w:rPr>
        <w:rFonts w:ascii="Helvetica Neue" w:eastAsia="Helvetica Neue" w:hAnsi="Helvetica Neue" w:cs="Helvetica Neue"/>
        <w:b w:val="0"/>
        <w:i w:val="0"/>
        <w:sz w:val="18"/>
        <w:szCs w:val="18"/>
      </w:rPr>
    </w:lvl>
    <w:lvl w:ilvl="1">
      <w:numFmt w:val="bullet"/>
      <w:lvlText w:val="•"/>
      <w:lvlJc w:val="left"/>
      <w:pPr>
        <w:ind w:left="2220" w:hanging="567"/>
      </w:pPr>
    </w:lvl>
    <w:lvl w:ilvl="2">
      <w:numFmt w:val="bullet"/>
      <w:lvlText w:val="•"/>
      <w:lvlJc w:val="left"/>
      <w:pPr>
        <w:ind w:left="3160" w:hanging="567"/>
      </w:pPr>
    </w:lvl>
    <w:lvl w:ilvl="3">
      <w:numFmt w:val="bullet"/>
      <w:lvlText w:val="•"/>
      <w:lvlJc w:val="left"/>
      <w:pPr>
        <w:ind w:left="4101" w:hanging="566"/>
      </w:pPr>
    </w:lvl>
    <w:lvl w:ilvl="4">
      <w:numFmt w:val="bullet"/>
      <w:lvlText w:val="•"/>
      <w:lvlJc w:val="left"/>
      <w:pPr>
        <w:ind w:left="5041" w:hanging="567"/>
      </w:pPr>
    </w:lvl>
    <w:lvl w:ilvl="5">
      <w:numFmt w:val="bullet"/>
      <w:lvlText w:val="•"/>
      <w:lvlJc w:val="left"/>
      <w:pPr>
        <w:ind w:left="5982" w:hanging="567"/>
      </w:pPr>
    </w:lvl>
    <w:lvl w:ilvl="6">
      <w:numFmt w:val="bullet"/>
      <w:lvlText w:val="•"/>
      <w:lvlJc w:val="left"/>
      <w:pPr>
        <w:ind w:left="6922" w:hanging="567"/>
      </w:pPr>
    </w:lvl>
    <w:lvl w:ilvl="7">
      <w:numFmt w:val="bullet"/>
      <w:lvlText w:val="•"/>
      <w:lvlJc w:val="left"/>
      <w:pPr>
        <w:ind w:left="7863" w:hanging="567"/>
      </w:pPr>
    </w:lvl>
    <w:lvl w:ilvl="8">
      <w:numFmt w:val="bullet"/>
      <w:lvlText w:val="•"/>
      <w:lvlJc w:val="left"/>
      <w:pPr>
        <w:ind w:left="8803" w:hanging="567"/>
      </w:pPr>
    </w:lvl>
  </w:abstractNum>
  <w:abstractNum w:abstractNumId="4" w15:restartNumberingAfterBreak="0">
    <w:nsid w:val="18CD20F2"/>
    <w:multiLevelType w:val="multilevel"/>
    <w:tmpl w:val="286C176C"/>
    <w:lvl w:ilvl="0">
      <w:start w:val="1"/>
      <w:numFmt w:val="decimal"/>
      <w:lvlText w:val="%1"/>
      <w:lvlJc w:val="left"/>
      <w:pPr>
        <w:ind w:left="861" w:hanging="360"/>
      </w:pPr>
      <w:rPr>
        <w:rFonts w:ascii="Arial" w:eastAsia="Arial" w:hAnsi="Arial" w:cs="Arial"/>
        <w:b w:val="0"/>
        <w:i w:val="0"/>
        <w:sz w:val="18"/>
        <w:szCs w:val="18"/>
      </w:rPr>
    </w:lvl>
    <w:lvl w:ilvl="1">
      <w:start w:val="1"/>
      <w:numFmt w:val="upperLetter"/>
      <w:lvlText w:val="%2)"/>
      <w:lvlJc w:val="left"/>
      <w:pPr>
        <w:ind w:left="861" w:hanging="360"/>
      </w:pPr>
      <w:rPr>
        <w:rFonts w:ascii="Helvetica Neue" w:eastAsia="Helvetica Neue" w:hAnsi="Helvetica Neue" w:cs="Helvetica Neue"/>
        <w:b w:val="0"/>
        <w:i w:val="0"/>
        <w:sz w:val="18"/>
        <w:szCs w:val="18"/>
      </w:rPr>
    </w:lvl>
    <w:lvl w:ilvl="2">
      <w:numFmt w:val="bullet"/>
      <w:lvlText w:val="●"/>
      <w:lvlJc w:val="left"/>
      <w:pPr>
        <w:ind w:left="1221" w:hanging="360"/>
      </w:pPr>
      <w:rPr>
        <w:rFonts w:ascii="Noto Sans Symbols" w:eastAsia="Noto Sans Symbols" w:hAnsi="Noto Sans Symbols" w:cs="Noto Sans Symbols"/>
        <w:b w:val="0"/>
        <w:i w:val="0"/>
        <w:sz w:val="18"/>
        <w:szCs w:val="18"/>
      </w:rPr>
    </w:lvl>
    <w:lvl w:ilvl="3">
      <w:numFmt w:val="bullet"/>
      <w:lvlText w:val="•"/>
      <w:lvlJc w:val="left"/>
      <w:pPr>
        <w:ind w:left="3323" w:hanging="360"/>
      </w:pPr>
    </w:lvl>
    <w:lvl w:ilvl="4">
      <w:numFmt w:val="bullet"/>
      <w:lvlText w:val="•"/>
      <w:lvlJc w:val="left"/>
      <w:pPr>
        <w:ind w:left="4374" w:hanging="360"/>
      </w:pPr>
    </w:lvl>
    <w:lvl w:ilvl="5">
      <w:numFmt w:val="bullet"/>
      <w:lvlText w:val="•"/>
      <w:lvlJc w:val="left"/>
      <w:pPr>
        <w:ind w:left="5426" w:hanging="360"/>
      </w:pPr>
    </w:lvl>
    <w:lvl w:ilvl="6">
      <w:numFmt w:val="bullet"/>
      <w:lvlText w:val="•"/>
      <w:lvlJc w:val="left"/>
      <w:pPr>
        <w:ind w:left="6478" w:hanging="360"/>
      </w:pPr>
    </w:lvl>
    <w:lvl w:ilvl="7">
      <w:numFmt w:val="bullet"/>
      <w:lvlText w:val="•"/>
      <w:lvlJc w:val="left"/>
      <w:pPr>
        <w:ind w:left="7529" w:hanging="360"/>
      </w:pPr>
    </w:lvl>
    <w:lvl w:ilvl="8">
      <w:numFmt w:val="bullet"/>
      <w:lvlText w:val="•"/>
      <w:lvlJc w:val="left"/>
      <w:pPr>
        <w:ind w:left="8581" w:hanging="360"/>
      </w:pPr>
    </w:lvl>
  </w:abstractNum>
  <w:abstractNum w:abstractNumId="5" w15:restartNumberingAfterBreak="0">
    <w:nsid w:val="19CB3760"/>
    <w:multiLevelType w:val="multilevel"/>
    <w:tmpl w:val="4C3E3D6C"/>
    <w:lvl w:ilvl="0">
      <w:start w:val="1"/>
      <w:numFmt w:val="upperRoman"/>
      <w:lvlText w:val="%1."/>
      <w:lvlJc w:val="left"/>
      <w:pPr>
        <w:ind w:left="849" w:hanging="709"/>
      </w:pPr>
      <w:rPr>
        <w:rFonts w:ascii="Trebuchet MS" w:eastAsia="Trebuchet MS" w:hAnsi="Trebuchet MS" w:cs="Trebuchet MS"/>
        <w:b/>
        <w:i w:val="0"/>
        <w:sz w:val="18"/>
        <w:szCs w:val="18"/>
      </w:rPr>
    </w:lvl>
    <w:lvl w:ilvl="1">
      <w:start w:val="1"/>
      <w:numFmt w:val="decimal"/>
      <w:lvlText w:val="%1.%2"/>
      <w:lvlJc w:val="left"/>
      <w:pPr>
        <w:ind w:left="849" w:hanging="709"/>
      </w:pPr>
      <w:rPr>
        <w:rFonts w:ascii="Helvetica Neue" w:eastAsia="Helvetica Neue" w:hAnsi="Helvetica Neue" w:cs="Helvetica Neue"/>
        <w:b w:val="0"/>
        <w:i w:val="0"/>
        <w:sz w:val="18"/>
        <w:szCs w:val="18"/>
      </w:rPr>
    </w:lvl>
    <w:lvl w:ilvl="2">
      <w:start w:val="1"/>
      <w:numFmt w:val="decimal"/>
      <w:lvlText w:val="%1.%2.%3."/>
      <w:lvlJc w:val="left"/>
      <w:pPr>
        <w:ind w:left="1557" w:hanging="708"/>
      </w:pPr>
      <w:rPr>
        <w:rFonts w:ascii="Helvetica Neue" w:eastAsia="Helvetica Neue" w:hAnsi="Helvetica Neue" w:cs="Helvetica Neue"/>
        <w:b w:val="0"/>
        <w:i w:val="0"/>
        <w:sz w:val="18"/>
        <w:szCs w:val="18"/>
      </w:rPr>
    </w:lvl>
    <w:lvl w:ilvl="3">
      <w:numFmt w:val="bullet"/>
      <w:lvlText w:val="•"/>
      <w:lvlJc w:val="left"/>
      <w:pPr>
        <w:ind w:left="3587" w:hanging="708"/>
      </w:pPr>
    </w:lvl>
    <w:lvl w:ilvl="4">
      <w:numFmt w:val="bullet"/>
      <w:lvlText w:val="•"/>
      <w:lvlJc w:val="left"/>
      <w:pPr>
        <w:ind w:left="4601" w:hanging="708"/>
      </w:pPr>
    </w:lvl>
    <w:lvl w:ilvl="5">
      <w:numFmt w:val="bullet"/>
      <w:lvlText w:val="•"/>
      <w:lvlJc w:val="left"/>
      <w:pPr>
        <w:ind w:left="5615" w:hanging="708"/>
      </w:pPr>
    </w:lvl>
    <w:lvl w:ilvl="6">
      <w:numFmt w:val="bullet"/>
      <w:lvlText w:val="•"/>
      <w:lvlJc w:val="left"/>
      <w:pPr>
        <w:ind w:left="6629" w:hanging="708"/>
      </w:pPr>
    </w:lvl>
    <w:lvl w:ilvl="7">
      <w:numFmt w:val="bullet"/>
      <w:lvlText w:val="•"/>
      <w:lvlJc w:val="left"/>
      <w:pPr>
        <w:ind w:left="7642" w:hanging="707"/>
      </w:pPr>
    </w:lvl>
    <w:lvl w:ilvl="8">
      <w:numFmt w:val="bullet"/>
      <w:lvlText w:val="•"/>
      <w:lvlJc w:val="left"/>
      <w:pPr>
        <w:ind w:left="8656" w:hanging="707"/>
      </w:pPr>
    </w:lvl>
  </w:abstractNum>
  <w:abstractNum w:abstractNumId="6" w15:restartNumberingAfterBreak="0">
    <w:nsid w:val="219764E8"/>
    <w:multiLevelType w:val="multilevel"/>
    <w:tmpl w:val="BD24C526"/>
    <w:lvl w:ilvl="0">
      <w:start w:val="1"/>
      <w:numFmt w:val="upperLetter"/>
      <w:lvlText w:val="%1)"/>
      <w:lvlJc w:val="left"/>
      <w:pPr>
        <w:ind w:left="1206" w:hanging="360"/>
      </w:pPr>
      <w:rPr>
        <w:rFonts w:ascii="Helvetica Neue" w:eastAsia="Helvetica Neue" w:hAnsi="Helvetica Neue" w:cs="Helvetica Neue"/>
        <w:b w:val="0"/>
        <w:i w:val="0"/>
        <w:sz w:val="18"/>
        <w:szCs w:val="18"/>
      </w:rPr>
    </w:lvl>
    <w:lvl w:ilvl="1">
      <w:numFmt w:val="bullet"/>
      <w:lvlText w:val="•"/>
      <w:lvlJc w:val="left"/>
      <w:pPr>
        <w:ind w:left="2148" w:hanging="360"/>
      </w:pPr>
    </w:lvl>
    <w:lvl w:ilvl="2">
      <w:numFmt w:val="bullet"/>
      <w:lvlText w:val="•"/>
      <w:lvlJc w:val="left"/>
      <w:pPr>
        <w:ind w:left="3096" w:hanging="360"/>
      </w:pPr>
    </w:lvl>
    <w:lvl w:ilvl="3">
      <w:numFmt w:val="bullet"/>
      <w:lvlText w:val="•"/>
      <w:lvlJc w:val="left"/>
      <w:pPr>
        <w:ind w:left="4045" w:hanging="360"/>
      </w:pPr>
    </w:lvl>
    <w:lvl w:ilvl="4">
      <w:numFmt w:val="bullet"/>
      <w:lvlText w:val="•"/>
      <w:lvlJc w:val="left"/>
      <w:pPr>
        <w:ind w:left="4993" w:hanging="360"/>
      </w:pPr>
    </w:lvl>
    <w:lvl w:ilvl="5">
      <w:numFmt w:val="bullet"/>
      <w:lvlText w:val="•"/>
      <w:lvlJc w:val="left"/>
      <w:pPr>
        <w:ind w:left="5942" w:hanging="360"/>
      </w:pPr>
    </w:lvl>
    <w:lvl w:ilvl="6">
      <w:numFmt w:val="bullet"/>
      <w:lvlText w:val="•"/>
      <w:lvlJc w:val="left"/>
      <w:pPr>
        <w:ind w:left="6890" w:hanging="360"/>
      </w:pPr>
    </w:lvl>
    <w:lvl w:ilvl="7">
      <w:numFmt w:val="bullet"/>
      <w:lvlText w:val="•"/>
      <w:lvlJc w:val="left"/>
      <w:pPr>
        <w:ind w:left="7839" w:hanging="360"/>
      </w:pPr>
    </w:lvl>
    <w:lvl w:ilvl="8">
      <w:numFmt w:val="bullet"/>
      <w:lvlText w:val="•"/>
      <w:lvlJc w:val="left"/>
      <w:pPr>
        <w:ind w:left="8787" w:hanging="360"/>
      </w:pPr>
    </w:lvl>
  </w:abstractNum>
  <w:abstractNum w:abstractNumId="7" w15:restartNumberingAfterBreak="0">
    <w:nsid w:val="24784F3E"/>
    <w:multiLevelType w:val="multilevel"/>
    <w:tmpl w:val="95406242"/>
    <w:lvl w:ilvl="0">
      <w:start w:val="1"/>
      <w:numFmt w:val="upperLetter"/>
      <w:lvlText w:val="%1)"/>
      <w:lvlJc w:val="left"/>
      <w:pPr>
        <w:ind w:left="849" w:hanging="709"/>
      </w:pPr>
      <w:rPr>
        <w:rFonts w:ascii="Trebuchet MS" w:eastAsia="Trebuchet MS" w:hAnsi="Trebuchet MS" w:cs="Trebuchet MS"/>
        <w:b/>
        <w:i w:val="0"/>
        <w:sz w:val="18"/>
        <w:szCs w:val="18"/>
      </w:rPr>
    </w:lvl>
    <w:lvl w:ilvl="1">
      <w:numFmt w:val="bullet"/>
      <w:lvlText w:val="●"/>
      <w:lvlJc w:val="left"/>
      <w:pPr>
        <w:ind w:left="933" w:hanging="360"/>
      </w:pPr>
      <w:rPr>
        <w:rFonts w:ascii="Noto Sans Symbols" w:eastAsia="Noto Sans Symbols" w:hAnsi="Noto Sans Symbols" w:cs="Noto Sans Symbols"/>
        <w:b w:val="0"/>
        <w:i w:val="0"/>
        <w:sz w:val="18"/>
        <w:szCs w:val="18"/>
      </w:rPr>
    </w:lvl>
    <w:lvl w:ilvl="2">
      <w:numFmt w:val="bullet"/>
      <w:lvlText w:val="•"/>
      <w:lvlJc w:val="left"/>
      <w:pPr>
        <w:ind w:left="2022" w:hanging="360"/>
      </w:pPr>
    </w:lvl>
    <w:lvl w:ilvl="3">
      <w:numFmt w:val="bullet"/>
      <w:lvlText w:val="•"/>
      <w:lvlJc w:val="left"/>
      <w:pPr>
        <w:ind w:left="3105" w:hanging="360"/>
      </w:pPr>
    </w:lvl>
    <w:lvl w:ilvl="4">
      <w:numFmt w:val="bullet"/>
      <w:lvlText w:val="•"/>
      <w:lvlJc w:val="left"/>
      <w:pPr>
        <w:ind w:left="4188" w:hanging="360"/>
      </w:pPr>
    </w:lvl>
    <w:lvl w:ilvl="5">
      <w:numFmt w:val="bullet"/>
      <w:lvlText w:val="•"/>
      <w:lvlJc w:val="left"/>
      <w:pPr>
        <w:ind w:left="5270" w:hanging="360"/>
      </w:pPr>
    </w:lvl>
    <w:lvl w:ilvl="6">
      <w:numFmt w:val="bullet"/>
      <w:lvlText w:val="•"/>
      <w:lvlJc w:val="left"/>
      <w:pPr>
        <w:ind w:left="6353" w:hanging="360"/>
      </w:pPr>
    </w:lvl>
    <w:lvl w:ilvl="7">
      <w:numFmt w:val="bullet"/>
      <w:lvlText w:val="•"/>
      <w:lvlJc w:val="left"/>
      <w:pPr>
        <w:ind w:left="7436" w:hanging="360"/>
      </w:pPr>
    </w:lvl>
    <w:lvl w:ilvl="8">
      <w:numFmt w:val="bullet"/>
      <w:lvlText w:val="•"/>
      <w:lvlJc w:val="left"/>
      <w:pPr>
        <w:ind w:left="8518" w:hanging="360"/>
      </w:pPr>
    </w:lvl>
  </w:abstractNum>
  <w:abstractNum w:abstractNumId="8" w15:restartNumberingAfterBreak="0">
    <w:nsid w:val="293C0B06"/>
    <w:multiLevelType w:val="multilevel"/>
    <w:tmpl w:val="1D48D0C6"/>
    <w:lvl w:ilvl="0">
      <w:start w:val="1"/>
      <w:numFmt w:val="upperLetter"/>
      <w:lvlText w:val="%1)"/>
      <w:lvlJc w:val="left"/>
      <w:pPr>
        <w:ind w:left="1274" w:hanging="425"/>
      </w:pPr>
      <w:rPr>
        <w:rFonts w:ascii="Helvetica Neue" w:eastAsia="Helvetica Neue" w:hAnsi="Helvetica Neue" w:cs="Helvetica Neue"/>
        <w:b w:val="0"/>
        <w:i w:val="0"/>
        <w:sz w:val="18"/>
        <w:szCs w:val="18"/>
      </w:rPr>
    </w:lvl>
    <w:lvl w:ilvl="1">
      <w:numFmt w:val="bullet"/>
      <w:lvlText w:val="•"/>
      <w:lvlJc w:val="left"/>
      <w:pPr>
        <w:ind w:left="2220" w:hanging="425"/>
      </w:pPr>
    </w:lvl>
    <w:lvl w:ilvl="2">
      <w:numFmt w:val="bullet"/>
      <w:lvlText w:val="•"/>
      <w:lvlJc w:val="left"/>
      <w:pPr>
        <w:ind w:left="3160" w:hanging="425"/>
      </w:pPr>
    </w:lvl>
    <w:lvl w:ilvl="3">
      <w:numFmt w:val="bullet"/>
      <w:lvlText w:val="•"/>
      <w:lvlJc w:val="left"/>
      <w:pPr>
        <w:ind w:left="4101" w:hanging="425"/>
      </w:pPr>
    </w:lvl>
    <w:lvl w:ilvl="4">
      <w:numFmt w:val="bullet"/>
      <w:lvlText w:val="•"/>
      <w:lvlJc w:val="left"/>
      <w:pPr>
        <w:ind w:left="5041" w:hanging="425"/>
      </w:pPr>
    </w:lvl>
    <w:lvl w:ilvl="5">
      <w:numFmt w:val="bullet"/>
      <w:lvlText w:val="•"/>
      <w:lvlJc w:val="left"/>
      <w:pPr>
        <w:ind w:left="5982" w:hanging="425"/>
      </w:pPr>
    </w:lvl>
    <w:lvl w:ilvl="6">
      <w:numFmt w:val="bullet"/>
      <w:lvlText w:val="•"/>
      <w:lvlJc w:val="left"/>
      <w:pPr>
        <w:ind w:left="6922" w:hanging="425"/>
      </w:pPr>
    </w:lvl>
    <w:lvl w:ilvl="7">
      <w:numFmt w:val="bullet"/>
      <w:lvlText w:val="•"/>
      <w:lvlJc w:val="left"/>
      <w:pPr>
        <w:ind w:left="7863" w:hanging="425"/>
      </w:pPr>
    </w:lvl>
    <w:lvl w:ilvl="8">
      <w:numFmt w:val="bullet"/>
      <w:lvlText w:val="•"/>
      <w:lvlJc w:val="left"/>
      <w:pPr>
        <w:ind w:left="8803" w:hanging="425"/>
      </w:pPr>
    </w:lvl>
  </w:abstractNum>
  <w:abstractNum w:abstractNumId="9" w15:restartNumberingAfterBreak="0">
    <w:nsid w:val="2BA50205"/>
    <w:multiLevelType w:val="multilevel"/>
    <w:tmpl w:val="41502438"/>
    <w:lvl w:ilvl="0">
      <w:start w:val="1"/>
      <w:numFmt w:val="decimal"/>
      <w:lvlText w:val="%1"/>
      <w:lvlJc w:val="left"/>
      <w:pPr>
        <w:ind w:left="861" w:hanging="360"/>
      </w:pPr>
      <w:rPr>
        <w:rFonts w:ascii="Arial" w:eastAsia="Arial" w:hAnsi="Arial" w:cs="Arial"/>
        <w:b w:val="0"/>
        <w:i w:val="0"/>
        <w:sz w:val="18"/>
        <w:szCs w:val="18"/>
      </w:rPr>
    </w:lvl>
    <w:lvl w:ilvl="1">
      <w:numFmt w:val="bullet"/>
      <w:lvlText w:val="•"/>
      <w:lvlJc w:val="left"/>
      <w:pPr>
        <w:ind w:left="1842" w:hanging="360"/>
      </w:pPr>
    </w:lvl>
    <w:lvl w:ilvl="2">
      <w:numFmt w:val="bullet"/>
      <w:lvlText w:val="•"/>
      <w:lvlJc w:val="left"/>
      <w:pPr>
        <w:ind w:left="2824" w:hanging="360"/>
      </w:pPr>
    </w:lvl>
    <w:lvl w:ilvl="3">
      <w:numFmt w:val="bullet"/>
      <w:lvlText w:val="•"/>
      <w:lvlJc w:val="left"/>
      <w:pPr>
        <w:ind w:left="3807" w:hanging="360"/>
      </w:pPr>
    </w:lvl>
    <w:lvl w:ilvl="4">
      <w:numFmt w:val="bullet"/>
      <w:lvlText w:val="•"/>
      <w:lvlJc w:val="left"/>
      <w:pPr>
        <w:ind w:left="4789" w:hanging="360"/>
      </w:pPr>
    </w:lvl>
    <w:lvl w:ilvl="5">
      <w:numFmt w:val="bullet"/>
      <w:lvlText w:val="•"/>
      <w:lvlJc w:val="left"/>
      <w:pPr>
        <w:ind w:left="5772" w:hanging="360"/>
      </w:pPr>
    </w:lvl>
    <w:lvl w:ilvl="6">
      <w:numFmt w:val="bullet"/>
      <w:lvlText w:val="•"/>
      <w:lvlJc w:val="left"/>
      <w:pPr>
        <w:ind w:left="6754" w:hanging="360"/>
      </w:pPr>
    </w:lvl>
    <w:lvl w:ilvl="7">
      <w:numFmt w:val="bullet"/>
      <w:lvlText w:val="•"/>
      <w:lvlJc w:val="left"/>
      <w:pPr>
        <w:ind w:left="7737" w:hanging="360"/>
      </w:pPr>
    </w:lvl>
    <w:lvl w:ilvl="8">
      <w:numFmt w:val="bullet"/>
      <w:lvlText w:val="•"/>
      <w:lvlJc w:val="left"/>
      <w:pPr>
        <w:ind w:left="8719" w:hanging="360"/>
      </w:pPr>
    </w:lvl>
  </w:abstractNum>
  <w:abstractNum w:abstractNumId="10" w15:restartNumberingAfterBreak="0">
    <w:nsid w:val="31B40EAB"/>
    <w:multiLevelType w:val="multilevel"/>
    <w:tmpl w:val="E072164E"/>
    <w:lvl w:ilvl="0">
      <w:start w:val="3"/>
      <w:numFmt w:val="upperRoman"/>
      <w:lvlText w:val="%1"/>
      <w:lvlJc w:val="left"/>
      <w:pPr>
        <w:ind w:left="849" w:hanging="709"/>
      </w:pPr>
    </w:lvl>
    <w:lvl w:ilvl="1">
      <w:start w:val="1"/>
      <w:numFmt w:val="decimal"/>
      <w:lvlText w:val="%1.%2"/>
      <w:lvlJc w:val="left"/>
      <w:pPr>
        <w:ind w:left="849" w:hanging="709"/>
      </w:pPr>
      <w:rPr>
        <w:rFonts w:ascii="Trebuchet MS" w:eastAsia="Trebuchet MS" w:hAnsi="Trebuchet MS" w:cs="Trebuchet MS"/>
        <w:b/>
        <w:i w:val="0"/>
        <w:sz w:val="18"/>
        <w:szCs w:val="18"/>
      </w:rPr>
    </w:lvl>
    <w:lvl w:ilvl="2">
      <w:start w:val="1"/>
      <w:numFmt w:val="upperLetter"/>
      <w:lvlText w:val="%3)"/>
      <w:lvlJc w:val="left"/>
      <w:pPr>
        <w:ind w:left="1274" w:hanging="567"/>
      </w:pPr>
    </w:lvl>
    <w:lvl w:ilvl="3">
      <w:numFmt w:val="bullet"/>
      <w:lvlText w:val="•"/>
      <w:lvlJc w:val="left"/>
      <w:pPr>
        <w:ind w:left="2578" w:hanging="566"/>
      </w:pPr>
    </w:lvl>
    <w:lvl w:ilvl="4">
      <w:numFmt w:val="bullet"/>
      <w:lvlText w:val="•"/>
      <w:lvlJc w:val="left"/>
      <w:pPr>
        <w:ind w:left="3736" w:hanging="566"/>
      </w:pPr>
    </w:lvl>
    <w:lvl w:ilvl="5">
      <w:numFmt w:val="bullet"/>
      <w:lvlText w:val="•"/>
      <w:lvlJc w:val="left"/>
      <w:pPr>
        <w:ind w:left="4894" w:hanging="567"/>
      </w:pPr>
    </w:lvl>
    <w:lvl w:ilvl="6">
      <w:numFmt w:val="bullet"/>
      <w:lvlText w:val="•"/>
      <w:lvlJc w:val="left"/>
      <w:pPr>
        <w:ind w:left="6052" w:hanging="567"/>
      </w:pPr>
    </w:lvl>
    <w:lvl w:ilvl="7">
      <w:numFmt w:val="bullet"/>
      <w:lvlText w:val="•"/>
      <w:lvlJc w:val="left"/>
      <w:pPr>
        <w:ind w:left="7210" w:hanging="567"/>
      </w:pPr>
    </w:lvl>
    <w:lvl w:ilvl="8">
      <w:numFmt w:val="bullet"/>
      <w:lvlText w:val="•"/>
      <w:lvlJc w:val="left"/>
      <w:pPr>
        <w:ind w:left="8368" w:hanging="567"/>
      </w:pPr>
    </w:lvl>
  </w:abstractNum>
  <w:abstractNum w:abstractNumId="11" w15:restartNumberingAfterBreak="0">
    <w:nsid w:val="31E55743"/>
    <w:multiLevelType w:val="multilevel"/>
    <w:tmpl w:val="D2ACA638"/>
    <w:lvl w:ilvl="0">
      <w:numFmt w:val="bullet"/>
      <w:lvlText w:val="●"/>
      <w:lvlJc w:val="left"/>
      <w:pPr>
        <w:ind w:left="861" w:hanging="360"/>
      </w:pPr>
      <w:rPr>
        <w:rFonts w:ascii="Noto Sans Symbols" w:eastAsia="Noto Sans Symbols" w:hAnsi="Noto Sans Symbols" w:cs="Noto Sans Symbols"/>
        <w:b w:val="0"/>
        <w:i w:val="0"/>
        <w:sz w:val="18"/>
        <w:szCs w:val="18"/>
      </w:rPr>
    </w:lvl>
    <w:lvl w:ilvl="1">
      <w:numFmt w:val="bullet"/>
      <w:lvlText w:val="o"/>
      <w:lvlJc w:val="left"/>
      <w:pPr>
        <w:ind w:left="1581" w:hanging="360"/>
      </w:pPr>
      <w:rPr>
        <w:rFonts w:ascii="Courier New" w:eastAsia="Courier New" w:hAnsi="Courier New" w:cs="Courier New"/>
        <w:b w:val="0"/>
        <w:i w:val="0"/>
        <w:sz w:val="18"/>
        <w:szCs w:val="18"/>
      </w:rPr>
    </w:lvl>
    <w:lvl w:ilvl="2">
      <w:numFmt w:val="bullet"/>
      <w:lvlText w:val="•"/>
      <w:lvlJc w:val="left"/>
      <w:pPr>
        <w:ind w:left="2591" w:hanging="360"/>
      </w:pPr>
    </w:lvl>
    <w:lvl w:ilvl="3">
      <w:numFmt w:val="bullet"/>
      <w:lvlText w:val="•"/>
      <w:lvlJc w:val="left"/>
      <w:pPr>
        <w:ind w:left="3603" w:hanging="360"/>
      </w:pPr>
    </w:lvl>
    <w:lvl w:ilvl="4">
      <w:numFmt w:val="bullet"/>
      <w:lvlText w:val="•"/>
      <w:lvlJc w:val="left"/>
      <w:pPr>
        <w:ind w:left="4614" w:hanging="360"/>
      </w:pPr>
    </w:lvl>
    <w:lvl w:ilvl="5">
      <w:numFmt w:val="bullet"/>
      <w:lvlText w:val="•"/>
      <w:lvlJc w:val="left"/>
      <w:pPr>
        <w:ind w:left="5626" w:hanging="360"/>
      </w:pPr>
    </w:lvl>
    <w:lvl w:ilvl="6">
      <w:numFmt w:val="bullet"/>
      <w:lvlText w:val="•"/>
      <w:lvlJc w:val="left"/>
      <w:pPr>
        <w:ind w:left="6638" w:hanging="360"/>
      </w:pPr>
    </w:lvl>
    <w:lvl w:ilvl="7">
      <w:numFmt w:val="bullet"/>
      <w:lvlText w:val="•"/>
      <w:lvlJc w:val="left"/>
      <w:pPr>
        <w:ind w:left="7649" w:hanging="360"/>
      </w:pPr>
    </w:lvl>
    <w:lvl w:ilvl="8">
      <w:numFmt w:val="bullet"/>
      <w:lvlText w:val="•"/>
      <w:lvlJc w:val="left"/>
      <w:pPr>
        <w:ind w:left="8661" w:hanging="360"/>
      </w:pPr>
    </w:lvl>
  </w:abstractNum>
  <w:abstractNum w:abstractNumId="12" w15:restartNumberingAfterBreak="0">
    <w:nsid w:val="35C61930"/>
    <w:multiLevelType w:val="multilevel"/>
    <w:tmpl w:val="ECAC1B96"/>
    <w:lvl w:ilvl="0">
      <w:start w:val="1"/>
      <w:numFmt w:val="decimal"/>
      <w:lvlText w:val="%1."/>
      <w:lvlJc w:val="left"/>
      <w:pPr>
        <w:ind w:left="861" w:hanging="360"/>
      </w:pPr>
      <w:rPr>
        <w:rFonts w:ascii="Helvetica Neue" w:eastAsia="Helvetica Neue" w:hAnsi="Helvetica Neue" w:cs="Helvetica Neue"/>
        <w:b w:val="0"/>
        <w:i w:val="0"/>
        <w:sz w:val="18"/>
        <w:szCs w:val="18"/>
      </w:rPr>
    </w:lvl>
    <w:lvl w:ilvl="1">
      <w:numFmt w:val="bullet"/>
      <w:lvlText w:val="•"/>
      <w:lvlJc w:val="left"/>
      <w:pPr>
        <w:ind w:left="1842" w:hanging="360"/>
      </w:pPr>
    </w:lvl>
    <w:lvl w:ilvl="2">
      <w:numFmt w:val="bullet"/>
      <w:lvlText w:val="•"/>
      <w:lvlJc w:val="left"/>
      <w:pPr>
        <w:ind w:left="2824" w:hanging="360"/>
      </w:pPr>
    </w:lvl>
    <w:lvl w:ilvl="3">
      <w:numFmt w:val="bullet"/>
      <w:lvlText w:val="•"/>
      <w:lvlJc w:val="left"/>
      <w:pPr>
        <w:ind w:left="3807" w:hanging="360"/>
      </w:pPr>
    </w:lvl>
    <w:lvl w:ilvl="4">
      <w:numFmt w:val="bullet"/>
      <w:lvlText w:val="•"/>
      <w:lvlJc w:val="left"/>
      <w:pPr>
        <w:ind w:left="4789" w:hanging="360"/>
      </w:pPr>
    </w:lvl>
    <w:lvl w:ilvl="5">
      <w:numFmt w:val="bullet"/>
      <w:lvlText w:val="•"/>
      <w:lvlJc w:val="left"/>
      <w:pPr>
        <w:ind w:left="5772" w:hanging="360"/>
      </w:pPr>
    </w:lvl>
    <w:lvl w:ilvl="6">
      <w:numFmt w:val="bullet"/>
      <w:lvlText w:val="•"/>
      <w:lvlJc w:val="left"/>
      <w:pPr>
        <w:ind w:left="6754" w:hanging="360"/>
      </w:pPr>
    </w:lvl>
    <w:lvl w:ilvl="7">
      <w:numFmt w:val="bullet"/>
      <w:lvlText w:val="•"/>
      <w:lvlJc w:val="left"/>
      <w:pPr>
        <w:ind w:left="7737" w:hanging="360"/>
      </w:pPr>
    </w:lvl>
    <w:lvl w:ilvl="8">
      <w:numFmt w:val="bullet"/>
      <w:lvlText w:val="•"/>
      <w:lvlJc w:val="left"/>
      <w:pPr>
        <w:ind w:left="8719" w:hanging="360"/>
      </w:pPr>
    </w:lvl>
  </w:abstractNum>
  <w:abstractNum w:abstractNumId="13" w15:restartNumberingAfterBreak="0">
    <w:nsid w:val="3B78252C"/>
    <w:multiLevelType w:val="multilevel"/>
    <w:tmpl w:val="A14441A2"/>
    <w:lvl w:ilvl="0">
      <w:start w:val="1"/>
      <w:numFmt w:val="upperRoman"/>
      <w:lvlText w:val="%1"/>
      <w:lvlJc w:val="left"/>
      <w:pPr>
        <w:ind w:left="442" w:hanging="303"/>
      </w:pPr>
    </w:lvl>
    <w:lvl w:ilvl="1">
      <w:start w:val="1"/>
      <w:numFmt w:val="decimal"/>
      <w:lvlText w:val="%1.%2"/>
      <w:lvlJc w:val="left"/>
      <w:pPr>
        <w:ind w:left="442" w:hanging="303"/>
      </w:pPr>
      <w:rPr>
        <w:rFonts w:ascii="Trebuchet MS" w:eastAsia="Trebuchet MS" w:hAnsi="Trebuchet MS" w:cs="Trebuchet MS"/>
        <w:b/>
        <w:i w:val="0"/>
        <w:sz w:val="18"/>
        <w:szCs w:val="18"/>
      </w:rPr>
    </w:lvl>
    <w:lvl w:ilvl="2">
      <w:start w:val="1"/>
      <w:numFmt w:val="upperLetter"/>
      <w:lvlText w:val="%3)"/>
      <w:lvlJc w:val="left"/>
      <w:pPr>
        <w:ind w:left="861" w:hanging="360"/>
      </w:pPr>
      <w:rPr>
        <w:rFonts w:ascii="Trebuchet MS" w:eastAsia="Trebuchet MS" w:hAnsi="Trebuchet MS" w:cs="Trebuchet MS"/>
        <w:b/>
        <w:i w:val="0"/>
        <w:sz w:val="18"/>
        <w:szCs w:val="18"/>
      </w:rPr>
    </w:lvl>
    <w:lvl w:ilvl="3">
      <w:numFmt w:val="bullet"/>
      <w:lvlText w:val="•"/>
      <w:lvlJc w:val="left"/>
      <w:pPr>
        <w:ind w:left="3043" w:hanging="360"/>
      </w:pPr>
    </w:lvl>
    <w:lvl w:ilvl="4">
      <w:numFmt w:val="bullet"/>
      <w:lvlText w:val="•"/>
      <w:lvlJc w:val="left"/>
      <w:pPr>
        <w:ind w:left="4134" w:hanging="360"/>
      </w:pPr>
    </w:lvl>
    <w:lvl w:ilvl="5">
      <w:numFmt w:val="bullet"/>
      <w:lvlText w:val="•"/>
      <w:lvlJc w:val="left"/>
      <w:pPr>
        <w:ind w:left="5226" w:hanging="360"/>
      </w:pPr>
    </w:lvl>
    <w:lvl w:ilvl="6">
      <w:numFmt w:val="bullet"/>
      <w:lvlText w:val="•"/>
      <w:lvlJc w:val="left"/>
      <w:pPr>
        <w:ind w:left="6318" w:hanging="360"/>
      </w:pPr>
    </w:lvl>
    <w:lvl w:ilvl="7">
      <w:numFmt w:val="bullet"/>
      <w:lvlText w:val="•"/>
      <w:lvlJc w:val="left"/>
      <w:pPr>
        <w:ind w:left="7409" w:hanging="360"/>
      </w:pPr>
    </w:lvl>
    <w:lvl w:ilvl="8">
      <w:numFmt w:val="bullet"/>
      <w:lvlText w:val="•"/>
      <w:lvlJc w:val="left"/>
      <w:pPr>
        <w:ind w:left="8501" w:hanging="360"/>
      </w:pPr>
    </w:lvl>
  </w:abstractNum>
  <w:abstractNum w:abstractNumId="14" w15:restartNumberingAfterBreak="0">
    <w:nsid w:val="3FC82DBE"/>
    <w:multiLevelType w:val="multilevel"/>
    <w:tmpl w:val="2A08DC50"/>
    <w:lvl w:ilvl="0">
      <w:start w:val="1"/>
      <w:numFmt w:val="decimal"/>
      <w:lvlText w:val="%1"/>
      <w:lvlJc w:val="left"/>
      <w:pPr>
        <w:ind w:left="1427" w:hanging="360"/>
      </w:pPr>
    </w:lvl>
    <w:lvl w:ilvl="1">
      <w:numFmt w:val="bullet"/>
      <w:lvlText w:val="•"/>
      <w:lvlJc w:val="left"/>
      <w:pPr>
        <w:ind w:left="2346" w:hanging="360"/>
      </w:pPr>
    </w:lvl>
    <w:lvl w:ilvl="2">
      <w:numFmt w:val="bullet"/>
      <w:lvlText w:val="•"/>
      <w:lvlJc w:val="left"/>
      <w:pPr>
        <w:ind w:left="3272" w:hanging="360"/>
      </w:pPr>
    </w:lvl>
    <w:lvl w:ilvl="3">
      <w:numFmt w:val="bullet"/>
      <w:lvlText w:val="•"/>
      <w:lvlJc w:val="left"/>
      <w:pPr>
        <w:ind w:left="4199" w:hanging="360"/>
      </w:pPr>
    </w:lvl>
    <w:lvl w:ilvl="4">
      <w:numFmt w:val="bullet"/>
      <w:lvlText w:val="•"/>
      <w:lvlJc w:val="left"/>
      <w:pPr>
        <w:ind w:left="5125" w:hanging="360"/>
      </w:pPr>
    </w:lvl>
    <w:lvl w:ilvl="5">
      <w:numFmt w:val="bullet"/>
      <w:lvlText w:val="•"/>
      <w:lvlJc w:val="left"/>
      <w:pPr>
        <w:ind w:left="6052" w:hanging="360"/>
      </w:pPr>
    </w:lvl>
    <w:lvl w:ilvl="6">
      <w:numFmt w:val="bullet"/>
      <w:lvlText w:val="•"/>
      <w:lvlJc w:val="left"/>
      <w:pPr>
        <w:ind w:left="6978" w:hanging="360"/>
      </w:pPr>
    </w:lvl>
    <w:lvl w:ilvl="7">
      <w:numFmt w:val="bullet"/>
      <w:lvlText w:val="•"/>
      <w:lvlJc w:val="left"/>
      <w:pPr>
        <w:ind w:left="7905" w:hanging="360"/>
      </w:pPr>
    </w:lvl>
    <w:lvl w:ilvl="8">
      <w:numFmt w:val="bullet"/>
      <w:lvlText w:val="•"/>
      <w:lvlJc w:val="left"/>
      <w:pPr>
        <w:ind w:left="8831" w:hanging="360"/>
      </w:pPr>
    </w:lvl>
  </w:abstractNum>
  <w:abstractNum w:abstractNumId="15" w15:restartNumberingAfterBreak="0">
    <w:nsid w:val="40CA4065"/>
    <w:multiLevelType w:val="multilevel"/>
    <w:tmpl w:val="4E72F9F4"/>
    <w:lvl w:ilvl="0">
      <w:start w:val="1"/>
      <w:numFmt w:val="upperLetter"/>
      <w:lvlText w:val="%1)"/>
      <w:lvlJc w:val="left"/>
      <w:pPr>
        <w:ind w:left="1274" w:hanging="567"/>
      </w:pPr>
      <w:rPr>
        <w:rFonts w:ascii="Helvetica Neue" w:eastAsia="Helvetica Neue" w:hAnsi="Helvetica Neue" w:cs="Helvetica Neue"/>
        <w:b w:val="0"/>
        <w:i w:val="0"/>
        <w:sz w:val="18"/>
        <w:szCs w:val="18"/>
      </w:rPr>
    </w:lvl>
    <w:lvl w:ilvl="1">
      <w:numFmt w:val="bullet"/>
      <w:lvlText w:val="•"/>
      <w:lvlJc w:val="left"/>
      <w:pPr>
        <w:ind w:left="2220" w:hanging="567"/>
      </w:pPr>
    </w:lvl>
    <w:lvl w:ilvl="2">
      <w:numFmt w:val="bullet"/>
      <w:lvlText w:val="•"/>
      <w:lvlJc w:val="left"/>
      <w:pPr>
        <w:ind w:left="3160" w:hanging="567"/>
      </w:pPr>
    </w:lvl>
    <w:lvl w:ilvl="3">
      <w:numFmt w:val="bullet"/>
      <w:lvlText w:val="•"/>
      <w:lvlJc w:val="left"/>
      <w:pPr>
        <w:ind w:left="4101" w:hanging="566"/>
      </w:pPr>
    </w:lvl>
    <w:lvl w:ilvl="4">
      <w:numFmt w:val="bullet"/>
      <w:lvlText w:val="•"/>
      <w:lvlJc w:val="left"/>
      <w:pPr>
        <w:ind w:left="5041" w:hanging="567"/>
      </w:pPr>
    </w:lvl>
    <w:lvl w:ilvl="5">
      <w:numFmt w:val="bullet"/>
      <w:lvlText w:val="•"/>
      <w:lvlJc w:val="left"/>
      <w:pPr>
        <w:ind w:left="5982" w:hanging="567"/>
      </w:pPr>
    </w:lvl>
    <w:lvl w:ilvl="6">
      <w:numFmt w:val="bullet"/>
      <w:lvlText w:val="•"/>
      <w:lvlJc w:val="left"/>
      <w:pPr>
        <w:ind w:left="6922" w:hanging="567"/>
      </w:pPr>
    </w:lvl>
    <w:lvl w:ilvl="7">
      <w:numFmt w:val="bullet"/>
      <w:lvlText w:val="•"/>
      <w:lvlJc w:val="left"/>
      <w:pPr>
        <w:ind w:left="7863" w:hanging="567"/>
      </w:pPr>
    </w:lvl>
    <w:lvl w:ilvl="8">
      <w:numFmt w:val="bullet"/>
      <w:lvlText w:val="•"/>
      <w:lvlJc w:val="left"/>
      <w:pPr>
        <w:ind w:left="8803" w:hanging="567"/>
      </w:pPr>
    </w:lvl>
  </w:abstractNum>
  <w:abstractNum w:abstractNumId="16" w15:restartNumberingAfterBreak="0">
    <w:nsid w:val="50D957F7"/>
    <w:multiLevelType w:val="multilevel"/>
    <w:tmpl w:val="CA407A22"/>
    <w:lvl w:ilvl="0">
      <w:start w:val="1"/>
      <w:numFmt w:val="upperLetter"/>
      <w:lvlText w:val="%1)"/>
      <w:lvlJc w:val="left"/>
      <w:pPr>
        <w:ind w:left="707" w:hanging="283"/>
      </w:pPr>
      <w:rPr>
        <w:rFonts w:ascii="Arial" w:eastAsia="Arial" w:hAnsi="Arial" w:cs="Arial"/>
        <w:b w:val="0"/>
        <w:i/>
        <w:sz w:val="19"/>
        <w:szCs w:val="19"/>
      </w:rPr>
    </w:lvl>
    <w:lvl w:ilvl="1">
      <w:numFmt w:val="bullet"/>
      <w:lvlText w:val="•"/>
      <w:lvlJc w:val="left"/>
      <w:pPr>
        <w:ind w:left="1698" w:hanging="284"/>
      </w:pPr>
    </w:lvl>
    <w:lvl w:ilvl="2">
      <w:numFmt w:val="bullet"/>
      <w:lvlText w:val="•"/>
      <w:lvlJc w:val="left"/>
      <w:pPr>
        <w:ind w:left="2696" w:hanging="284"/>
      </w:pPr>
    </w:lvl>
    <w:lvl w:ilvl="3">
      <w:numFmt w:val="bullet"/>
      <w:lvlText w:val="•"/>
      <w:lvlJc w:val="left"/>
      <w:pPr>
        <w:ind w:left="3695" w:hanging="284"/>
      </w:pPr>
    </w:lvl>
    <w:lvl w:ilvl="4">
      <w:numFmt w:val="bullet"/>
      <w:lvlText w:val="•"/>
      <w:lvlJc w:val="left"/>
      <w:pPr>
        <w:ind w:left="4693" w:hanging="284"/>
      </w:pPr>
    </w:lvl>
    <w:lvl w:ilvl="5">
      <w:numFmt w:val="bullet"/>
      <w:lvlText w:val="•"/>
      <w:lvlJc w:val="left"/>
      <w:pPr>
        <w:ind w:left="5692" w:hanging="283"/>
      </w:pPr>
    </w:lvl>
    <w:lvl w:ilvl="6">
      <w:numFmt w:val="bullet"/>
      <w:lvlText w:val="•"/>
      <w:lvlJc w:val="left"/>
      <w:pPr>
        <w:ind w:left="6690" w:hanging="284"/>
      </w:pPr>
    </w:lvl>
    <w:lvl w:ilvl="7">
      <w:numFmt w:val="bullet"/>
      <w:lvlText w:val="•"/>
      <w:lvlJc w:val="left"/>
      <w:pPr>
        <w:ind w:left="7689" w:hanging="284"/>
      </w:pPr>
    </w:lvl>
    <w:lvl w:ilvl="8">
      <w:numFmt w:val="bullet"/>
      <w:lvlText w:val="•"/>
      <w:lvlJc w:val="left"/>
      <w:pPr>
        <w:ind w:left="8687" w:hanging="284"/>
      </w:pPr>
    </w:lvl>
  </w:abstractNum>
  <w:abstractNum w:abstractNumId="17" w15:restartNumberingAfterBreak="0">
    <w:nsid w:val="50EE7397"/>
    <w:multiLevelType w:val="multilevel"/>
    <w:tmpl w:val="4FAABC0A"/>
    <w:lvl w:ilvl="0">
      <w:start w:val="1"/>
      <w:numFmt w:val="upperLetter"/>
      <w:lvlText w:val="%1)"/>
      <w:lvlJc w:val="left"/>
      <w:pPr>
        <w:ind w:left="707" w:hanging="567"/>
      </w:pPr>
      <w:rPr>
        <w:rFonts w:ascii="Trebuchet MS" w:eastAsia="Trebuchet MS" w:hAnsi="Trebuchet MS" w:cs="Trebuchet MS"/>
        <w:b/>
        <w:i w:val="0"/>
        <w:sz w:val="18"/>
        <w:szCs w:val="18"/>
      </w:rPr>
    </w:lvl>
    <w:lvl w:ilvl="1">
      <w:numFmt w:val="bullet"/>
      <w:lvlText w:val="•"/>
      <w:lvlJc w:val="left"/>
      <w:pPr>
        <w:ind w:left="1698" w:hanging="567"/>
      </w:pPr>
    </w:lvl>
    <w:lvl w:ilvl="2">
      <w:numFmt w:val="bullet"/>
      <w:lvlText w:val="•"/>
      <w:lvlJc w:val="left"/>
      <w:pPr>
        <w:ind w:left="2696" w:hanging="566"/>
      </w:pPr>
    </w:lvl>
    <w:lvl w:ilvl="3">
      <w:numFmt w:val="bullet"/>
      <w:lvlText w:val="•"/>
      <w:lvlJc w:val="left"/>
      <w:pPr>
        <w:ind w:left="3695" w:hanging="567"/>
      </w:pPr>
    </w:lvl>
    <w:lvl w:ilvl="4">
      <w:numFmt w:val="bullet"/>
      <w:lvlText w:val="•"/>
      <w:lvlJc w:val="left"/>
      <w:pPr>
        <w:ind w:left="4693" w:hanging="567"/>
      </w:pPr>
    </w:lvl>
    <w:lvl w:ilvl="5">
      <w:numFmt w:val="bullet"/>
      <w:lvlText w:val="•"/>
      <w:lvlJc w:val="left"/>
      <w:pPr>
        <w:ind w:left="5692" w:hanging="567"/>
      </w:pPr>
    </w:lvl>
    <w:lvl w:ilvl="6">
      <w:numFmt w:val="bullet"/>
      <w:lvlText w:val="•"/>
      <w:lvlJc w:val="left"/>
      <w:pPr>
        <w:ind w:left="6690" w:hanging="567"/>
      </w:pPr>
    </w:lvl>
    <w:lvl w:ilvl="7">
      <w:numFmt w:val="bullet"/>
      <w:lvlText w:val="•"/>
      <w:lvlJc w:val="left"/>
      <w:pPr>
        <w:ind w:left="7689" w:hanging="567"/>
      </w:pPr>
    </w:lvl>
    <w:lvl w:ilvl="8">
      <w:numFmt w:val="bullet"/>
      <w:lvlText w:val="•"/>
      <w:lvlJc w:val="left"/>
      <w:pPr>
        <w:ind w:left="8687" w:hanging="567"/>
      </w:pPr>
    </w:lvl>
  </w:abstractNum>
  <w:abstractNum w:abstractNumId="18" w15:restartNumberingAfterBreak="0">
    <w:nsid w:val="52ED1B92"/>
    <w:multiLevelType w:val="multilevel"/>
    <w:tmpl w:val="C7ACB8E2"/>
    <w:lvl w:ilvl="0">
      <w:start w:val="1"/>
      <w:numFmt w:val="upperLetter"/>
      <w:lvlText w:val="%1)"/>
      <w:lvlJc w:val="left"/>
      <w:pPr>
        <w:ind w:left="993" w:hanging="569"/>
      </w:pPr>
      <w:rPr>
        <w:rFonts w:ascii="Helvetica Neue" w:eastAsia="Helvetica Neue" w:hAnsi="Helvetica Neue" w:cs="Helvetica Neue"/>
        <w:b w:val="0"/>
        <w:i w:val="0"/>
        <w:sz w:val="18"/>
        <w:szCs w:val="18"/>
      </w:rPr>
    </w:lvl>
    <w:lvl w:ilvl="1">
      <w:numFmt w:val="bullet"/>
      <w:lvlText w:val="•"/>
      <w:lvlJc w:val="left"/>
      <w:pPr>
        <w:ind w:left="1968" w:hanging="569"/>
      </w:pPr>
    </w:lvl>
    <w:lvl w:ilvl="2">
      <w:numFmt w:val="bullet"/>
      <w:lvlText w:val="•"/>
      <w:lvlJc w:val="left"/>
      <w:pPr>
        <w:ind w:left="2936" w:hanging="569"/>
      </w:pPr>
    </w:lvl>
    <w:lvl w:ilvl="3">
      <w:numFmt w:val="bullet"/>
      <w:lvlText w:val="•"/>
      <w:lvlJc w:val="left"/>
      <w:pPr>
        <w:ind w:left="3905" w:hanging="569"/>
      </w:pPr>
    </w:lvl>
    <w:lvl w:ilvl="4">
      <w:numFmt w:val="bullet"/>
      <w:lvlText w:val="•"/>
      <w:lvlJc w:val="left"/>
      <w:pPr>
        <w:ind w:left="4873" w:hanging="569"/>
      </w:pPr>
    </w:lvl>
    <w:lvl w:ilvl="5">
      <w:numFmt w:val="bullet"/>
      <w:lvlText w:val="•"/>
      <w:lvlJc w:val="left"/>
      <w:pPr>
        <w:ind w:left="5842" w:hanging="568"/>
      </w:pPr>
    </w:lvl>
    <w:lvl w:ilvl="6">
      <w:numFmt w:val="bullet"/>
      <w:lvlText w:val="•"/>
      <w:lvlJc w:val="left"/>
      <w:pPr>
        <w:ind w:left="6810" w:hanging="569"/>
      </w:pPr>
    </w:lvl>
    <w:lvl w:ilvl="7">
      <w:numFmt w:val="bullet"/>
      <w:lvlText w:val="•"/>
      <w:lvlJc w:val="left"/>
      <w:pPr>
        <w:ind w:left="7779" w:hanging="569"/>
      </w:pPr>
    </w:lvl>
    <w:lvl w:ilvl="8">
      <w:numFmt w:val="bullet"/>
      <w:lvlText w:val="•"/>
      <w:lvlJc w:val="left"/>
      <w:pPr>
        <w:ind w:left="8747" w:hanging="568"/>
      </w:pPr>
    </w:lvl>
  </w:abstractNum>
  <w:abstractNum w:abstractNumId="19" w15:restartNumberingAfterBreak="0">
    <w:nsid w:val="53BA4E9B"/>
    <w:multiLevelType w:val="multilevel"/>
    <w:tmpl w:val="B034409A"/>
    <w:lvl w:ilvl="0">
      <w:start w:val="1"/>
      <w:numFmt w:val="upperLetter"/>
      <w:lvlText w:val="%1)"/>
      <w:lvlJc w:val="left"/>
      <w:pPr>
        <w:ind w:left="1221" w:hanging="360"/>
      </w:pPr>
      <w:rPr>
        <w:rFonts w:ascii="Helvetica Neue" w:eastAsia="Helvetica Neue" w:hAnsi="Helvetica Neue" w:cs="Helvetica Neue"/>
        <w:b w:val="0"/>
        <w:i w:val="0"/>
        <w:sz w:val="18"/>
        <w:szCs w:val="18"/>
      </w:rPr>
    </w:lvl>
    <w:lvl w:ilvl="1">
      <w:numFmt w:val="bullet"/>
      <w:lvlText w:val="•"/>
      <w:lvlJc w:val="left"/>
      <w:pPr>
        <w:ind w:left="2166" w:hanging="360"/>
      </w:pPr>
    </w:lvl>
    <w:lvl w:ilvl="2">
      <w:numFmt w:val="bullet"/>
      <w:lvlText w:val="•"/>
      <w:lvlJc w:val="left"/>
      <w:pPr>
        <w:ind w:left="3112" w:hanging="360"/>
      </w:pPr>
    </w:lvl>
    <w:lvl w:ilvl="3">
      <w:numFmt w:val="bullet"/>
      <w:lvlText w:val="•"/>
      <w:lvlJc w:val="left"/>
      <w:pPr>
        <w:ind w:left="4059" w:hanging="360"/>
      </w:pPr>
    </w:lvl>
    <w:lvl w:ilvl="4">
      <w:numFmt w:val="bullet"/>
      <w:lvlText w:val="•"/>
      <w:lvlJc w:val="left"/>
      <w:pPr>
        <w:ind w:left="5005" w:hanging="360"/>
      </w:pPr>
    </w:lvl>
    <w:lvl w:ilvl="5">
      <w:numFmt w:val="bullet"/>
      <w:lvlText w:val="•"/>
      <w:lvlJc w:val="left"/>
      <w:pPr>
        <w:ind w:left="5952" w:hanging="360"/>
      </w:pPr>
    </w:lvl>
    <w:lvl w:ilvl="6">
      <w:numFmt w:val="bullet"/>
      <w:lvlText w:val="•"/>
      <w:lvlJc w:val="left"/>
      <w:pPr>
        <w:ind w:left="6898" w:hanging="360"/>
      </w:pPr>
    </w:lvl>
    <w:lvl w:ilvl="7">
      <w:numFmt w:val="bullet"/>
      <w:lvlText w:val="•"/>
      <w:lvlJc w:val="left"/>
      <w:pPr>
        <w:ind w:left="7845" w:hanging="360"/>
      </w:pPr>
    </w:lvl>
    <w:lvl w:ilvl="8">
      <w:numFmt w:val="bullet"/>
      <w:lvlText w:val="•"/>
      <w:lvlJc w:val="left"/>
      <w:pPr>
        <w:ind w:left="8791" w:hanging="360"/>
      </w:pPr>
    </w:lvl>
  </w:abstractNum>
  <w:abstractNum w:abstractNumId="20" w15:restartNumberingAfterBreak="0">
    <w:nsid w:val="56A670B7"/>
    <w:multiLevelType w:val="multilevel"/>
    <w:tmpl w:val="B9B61AEE"/>
    <w:lvl w:ilvl="0">
      <w:numFmt w:val="bullet"/>
      <w:lvlText w:val="●"/>
      <w:lvlJc w:val="left"/>
      <w:pPr>
        <w:ind w:left="846" w:hanging="425"/>
      </w:pPr>
      <w:rPr>
        <w:rFonts w:ascii="Noto Sans Symbols" w:eastAsia="Noto Sans Symbols" w:hAnsi="Noto Sans Symbols" w:cs="Noto Sans Symbols"/>
        <w:b w:val="0"/>
        <w:i w:val="0"/>
        <w:sz w:val="18"/>
        <w:szCs w:val="18"/>
      </w:rPr>
    </w:lvl>
    <w:lvl w:ilvl="1">
      <w:numFmt w:val="bullet"/>
      <w:lvlText w:val="•"/>
      <w:lvlJc w:val="left"/>
      <w:pPr>
        <w:ind w:left="1824" w:hanging="425"/>
      </w:pPr>
    </w:lvl>
    <w:lvl w:ilvl="2">
      <w:numFmt w:val="bullet"/>
      <w:lvlText w:val="•"/>
      <w:lvlJc w:val="left"/>
      <w:pPr>
        <w:ind w:left="2808" w:hanging="425"/>
      </w:pPr>
    </w:lvl>
    <w:lvl w:ilvl="3">
      <w:numFmt w:val="bullet"/>
      <w:lvlText w:val="•"/>
      <w:lvlJc w:val="left"/>
      <w:pPr>
        <w:ind w:left="3793" w:hanging="425"/>
      </w:pPr>
    </w:lvl>
    <w:lvl w:ilvl="4">
      <w:numFmt w:val="bullet"/>
      <w:lvlText w:val="•"/>
      <w:lvlJc w:val="left"/>
      <w:pPr>
        <w:ind w:left="4777" w:hanging="425"/>
      </w:pPr>
    </w:lvl>
    <w:lvl w:ilvl="5">
      <w:numFmt w:val="bullet"/>
      <w:lvlText w:val="•"/>
      <w:lvlJc w:val="left"/>
      <w:pPr>
        <w:ind w:left="5762" w:hanging="425"/>
      </w:pPr>
    </w:lvl>
    <w:lvl w:ilvl="6">
      <w:numFmt w:val="bullet"/>
      <w:lvlText w:val="•"/>
      <w:lvlJc w:val="left"/>
      <w:pPr>
        <w:ind w:left="6746" w:hanging="425"/>
      </w:pPr>
    </w:lvl>
    <w:lvl w:ilvl="7">
      <w:numFmt w:val="bullet"/>
      <w:lvlText w:val="•"/>
      <w:lvlJc w:val="left"/>
      <w:pPr>
        <w:ind w:left="7731" w:hanging="425"/>
      </w:pPr>
    </w:lvl>
    <w:lvl w:ilvl="8">
      <w:numFmt w:val="bullet"/>
      <w:lvlText w:val="•"/>
      <w:lvlJc w:val="left"/>
      <w:pPr>
        <w:ind w:left="8715" w:hanging="425"/>
      </w:pPr>
    </w:lvl>
  </w:abstractNum>
  <w:abstractNum w:abstractNumId="21" w15:restartNumberingAfterBreak="0">
    <w:nsid w:val="5E896D92"/>
    <w:multiLevelType w:val="multilevel"/>
    <w:tmpl w:val="8E526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65D4B23"/>
    <w:multiLevelType w:val="multilevel"/>
    <w:tmpl w:val="9C8E681A"/>
    <w:lvl w:ilvl="0">
      <w:start w:val="5"/>
      <w:numFmt w:val="upperRoman"/>
      <w:lvlText w:val="%1"/>
      <w:lvlJc w:val="left"/>
      <w:pPr>
        <w:ind w:left="846" w:hanging="707"/>
      </w:pPr>
    </w:lvl>
    <w:lvl w:ilvl="1">
      <w:start w:val="1"/>
      <w:numFmt w:val="decimal"/>
      <w:lvlText w:val="%1.%2"/>
      <w:lvlJc w:val="left"/>
      <w:pPr>
        <w:ind w:left="846" w:hanging="707"/>
      </w:pPr>
      <w:rPr>
        <w:rFonts w:ascii="Trebuchet MS" w:eastAsia="Trebuchet MS" w:hAnsi="Trebuchet MS" w:cs="Trebuchet MS"/>
        <w:b/>
        <w:i w:val="0"/>
        <w:sz w:val="18"/>
        <w:szCs w:val="18"/>
      </w:rPr>
    </w:lvl>
    <w:lvl w:ilvl="2">
      <w:start w:val="1"/>
      <w:numFmt w:val="decimal"/>
      <w:lvlText w:val="%1.%2.%3"/>
      <w:lvlJc w:val="left"/>
      <w:pPr>
        <w:ind w:left="849" w:hanging="709"/>
      </w:pPr>
      <w:rPr>
        <w:rFonts w:ascii="Trebuchet MS" w:eastAsia="Trebuchet MS" w:hAnsi="Trebuchet MS" w:cs="Trebuchet MS"/>
        <w:b/>
        <w:i w:val="0"/>
        <w:sz w:val="18"/>
        <w:szCs w:val="18"/>
      </w:rPr>
    </w:lvl>
    <w:lvl w:ilvl="3">
      <w:numFmt w:val="bullet"/>
      <w:lvlText w:val="⮚"/>
      <w:lvlJc w:val="left"/>
      <w:pPr>
        <w:ind w:left="1581" w:hanging="360"/>
      </w:pPr>
      <w:rPr>
        <w:rFonts w:ascii="Noto Sans Symbols" w:eastAsia="Noto Sans Symbols" w:hAnsi="Noto Sans Symbols" w:cs="Noto Sans Symbols"/>
        <w:b w:val="0"/>
        <w:i w:val="0"/>
        <w:sz w:val="18"/>
        <w:szCs w:val="18"/>
      </w:rPr>
    </w:lvl>
    <w:lvl w:ilvl="4">
      <w:numFmt w:val="bullet"/>
      <w:lvlText w:val="•"/>
      <w:lvlJc w:val="left"/>
      <w:pPr>
        <w:ind w:left="4614" w:hanging="360"/>
      </w:pPr>
    </w:lvl>
    <w:lvl w:ilvl="5">
      <w:numFmt w:val="bullet"/>
      <w:lvlText w:val="•"/>
      <w:lvlJc w:val="left"/>
      <w:pPr>
        <w:ind w:left="5626" w:hanging="360"/>
      </w:pPr>
    </w:lvl>
    <w:lvl w:ilvl="6">
      <w:numFmt w:val="bullet"/>
      <w:lvlText w:val="•"/>
      <w:lvlJc w:val="left"/>
      <w:pPr>
        <w:ind w:left="6638" w:hanging="360"/>
      </w:pPr>
    </w:lvl>
    <w:lvl w:ilvl="7">
      <w:numFmt w:val="bullet"/>
      <w:lvlText w:val="•"/>
      <w:lvlJc w:val="left"/>
      <w:pPr>
        <w:ind w:left="7649" w:hanging="360"/>
      </w:pPr>
    </w:lvl>
    <w:lvl w:ilvl="8">
      <w:numFmt w:val="bullet"/>
      <w:lvlText w:val="•"/>
      <w:lvlJc w:val="left"/>
      <w:pPr>
        <w:ind w:left="8661" w:hanging="360"/>
      </w:pPr>
    </w:lvl>
  </w:abstractNum>
  <w:abstractNum w:abstractNumId="23" w15:restartNumberingAfterBreak="0">
    <w:nsid w:val="676A0BF9"/>
    <w:multiLevelType w:val="multilevel"/>
    <w:tmpl w:val="0D26EBD0"/>
    <w:lvl w:ilvl="0">
      <w:start w:val="4"/>
      <w:numFmt w:val="upperRoman"/>
      <w:lvlText w:val="%1"/>
      <w:lvlJc w:val="left"/>
      <w:pPr>
        <w:ind w:left="842" w:hanging="702"/>
      </w:pPr>
    </w:lvl>
    <w:lvl w:ilvl="1">
      <w:start w:val="1"/>
      <w:numFmt w:val="decimal"/>
      <w:lvlText w:val="%1.%2"/>
      <w:lvlJc w:val="left"/>
      <w:pPr>
        <w:ind w:left="842" w:hanging="702"/>
      </w:pPr>
      <w:rPr>
        <w:rFonts w:ascii="Trebuchet MS" w:eastAsia="Trebuchet MS" w:hAnsi="Trebuchet MS" w:cs="Trebuchet MS"/>
        <w:b/>
        <w:i w:val="0"/>
        <w:sz w:val="18"/>
        <w:szCs w:val="18"/>
      </w:rPr>
    </w:lvl>
    <w:lvl w:ilvl="2">
      <w:start w:val="1"/>
      <w:numFmt w:val="decimal"/>
      <w:lvlText w:val="%1.%2.%3"/>
      <w:lvlJc w:val="left"/>
      <w:pPr>
        <w:ind w:left="849" w:hanging="709"/>
      </w:pPr>
      <w:rPr>
        <w:rFonts w:ascii="Trebuchet MS" w:eastAsia="Trebuchet MS" w:hAnsi="Trebuchet MS" w:cs="Trebuchet MS"/>
        <w:b/>
        <w:i w:val="0"/>
        <w:sz w:val="18"/>
        <w:szCs w:val="18"/>
      </w:rPr>
    </w:lvl>
    <w:lvl w:ilvl="3">
      <w:numFmt w:val="bullet"/>
      <w:lvlText w:val="•"/>
      <w:lvlJc w:val="left"/>
      <w:pPr>
        <w:ind w:left="3793" w:hanging="709"/>
      </w:pPr>
    </w:lvl>
    <w:lvl w:ilvl="4">
      <w:numFmt w:val="bullet"/>
      <w:lvlText w:val="•"/>
      <w:lvlJc w:val="left"/>
      <w:pPr>
        <w:ind w:left="4777" w:hanging="709"/>
      </w:pPr>
    </w:lvl>
    <w:lvl w:ilvl="5">
      <w:numFmt w:val="bullet"/>
      <w:lvlText w:val="•"/>
      <w:lvlJc w:val="left"/>
      <w:pPr>
        <w:ind w:left="5762" w:hanging="708"/>
      </w:pPr>
    </w:lvl>
    <w:lvl w:ilvl="6">
      <w:numFmt w:val="bullet"/>
      <w:lvlText w:val="•"/>
      <w:lvlJc w:val="left"/>
      <w:pPr>
        <w:ind w:left="6746" w:hanging="709"/>
      </w:pPr>
    </w:lvl>
    <w:lvl w:ilvl="7">
      <w:numFmt w:val="bullet"/>
      <w:lvlText w:val="•"/>
      <w:lvlJc w:val="left"/>
      <w:pPr>
        <w:ind w:left="7731" w:hanging="709"/>
      </w:pPr>
    </w:lvl>
    <w:lvl w:ilvl="8">
      <w:numFmt w:val="bullet"/>
      <w:lvlText w:val="•"/>
      <w:lvlJc w:val="left"/>
      <w:pPr>
        <w:ind w:left="8715" w:hanging="709"/>
      </w:pPr>
    </w:lvl>
  </w:abstractNum>
  <w:abstractNum w:abstractNumId="24" w15:restartNumberingAfterBreak="0">
    <w:nsid w:val="69997088"/>
    <w:multiLevelType w:val="multilevel"/>
    <w:tmpl w:val="C36C8E80"/>
    <w:lvl w:ilvl="0">
      <w:start w:val="6"/>
      <w:numFmt w:val="upperRoman"/>
      <w:lvlText w:val="%1"/>
      <w:lvlJc w:val="left"/>
      <w:pPr>
        <w:ind w:left="849" w:hanging="709"/>
      </w:pPr>
      <w:rPr>
        <w:rFonts w:ascii="Trebuchet MS" w:eastAsia="Trebuchet MS" w:hAnsi="Trebuchet MS" w:cs="Trebuchet MS"/>
        <w:b/>
        <w:i w:val="0"/>
        <w:color w:val="4F81BC"/>
        <w:sz w:val="18"/>
        <w:szCs w:val="18"/>
      </w:rPr>
    </w:lvl>
    <w:lvl w:ilvl="1">
      <w:start w:val="1"/>
      <w:numFmt w:val="decimal"/>
      <w:lvlText w:val="%1.%2"/>
      <w:lvlJc w:val="left"/>
      <w:pPr>
        <w:ind w:left="849" w:hanging="709"/>
      </w:pPr>
      <w:rPr>
        <w:rFonts w:ascii="Trebuchet MS" w:eastAsia="Trebuchet MS" w:hAnsi="Trebuchet MS" w:cs="Trebuchet MS"/>
        <w:b/>
        <w:i w:val="0"/>
        <w:sz w:val="18"/>
        <w:szCs w:val="18"/>
      </w:rPr>
    </w:lvl>
    <w:lvl w:ilvl="2">
      <w:numFmt w:val="bullet"/>
      <w:lvlText w:val="•"/>
      <w:lvlJc w:val="left"/>
      <w:pPr>
        <w:ind w:left="2808" w:hanging="709"/>
      </w:pPr>
    </w:lvl>
    <w:lvl w:ilvl="3">
      <w:numFmt w:val="bullet"/>
      <w:lvlText w:val="•"/>
      <w:lvlJc w:val="left"/>
      <w:pPr>
        <w:ind w:left="3793" w:hanging="709"/>
      </w:pPr>
    </w:lvl>
    <w:lvl w:ilvl="4">
      <w:numFmt w:val="bullet"/>
      <w:lvlText w:val="•"/>
      <w:lvlJc w:val="left"/>
      <w:pPr>
        <w:ind w:left="4777" w:hanging="709"/>
      </w:pPr>
    </w:lvl>
    <w:lvl w:ilvl="5">
      <w:numFmt w:val="bullet"/>
      <w:lvlText w:val="•"/>
      <w:lvlJc w:val="left"/>
      <w:pPr>
        <w:ind w:left="5762" w:hanging="708"/>
      </w:pPr>
    </w:lvl>
    <w:lvl w:ilvl="6">
      <w:numFmt w:val="bullet"/>
      <w:lvlText w:val="•"/>
      <w:lvlJc w:val="left"/>
      <w:pPr>
        <w:ind w:left="6746" w:hanging="709"/>
      </w:pPr>
    </w:lvl>
    <w:lvl w:ilvl="7">
      <w:numFmt w:val="bullet"/>
      <w:lvlText w:val="•"/>
      <w:lvlJc w:val="left"/>
      <w:pPr>
        <w:ind w:left="7731" w:hanging="709"/>
      </w:pPr>
    </w:lvl>
    <w:lvl w:ilvl="8">
      <w:numFmt w:val="bullet"/>
      <w:lvlText w:val="•"/>
      <w:lvlJc w:val="left"/>
      <w:pPr>
        <w:ind w:left="8715" w:hanging="709"/>
      </w:pPr>
    </w:lvl>
  </w:abstractNum>
  <w:abstractNum w:abstractNumId="25" w15:restartNumberingAfterBreak="0">
    <w:nsid w:val="6B64382F"/>
    <w:multiLevelType w:val="multilevel"/>
    <w:tmpl w:val="54EEB15C"/>
    <w:lvl w:ilvl="0">
      <w:start w:val="1"/>
      <w:numFmt w:val="upperLetter"/>
      <w:lvlText w:val="%1)"/>
      <w:lvlJc w:val="left"/>
      <w:pPr>
        <w:ind w:left="849" w:hanging="709"/>
      </w:pPr>
      <w:rPr>
        <w:rFonts w:ascii="Trebuchet MS" w:eastAsia="Trebuchet MS" w:hAnsi="Trebuchet MS" w:cs="Trebuchet MS"/>
        <w:b/>
        <w:i w:val="0"/>
        <w:sz w:val="18"/>
        <w:szCs w:val="18"/>
      </w:rPr>
    </w:lvl>
    <w:lvl w:ilvl="1">
      <w:numFmt w:val="bullet"/>
      <w:lvlText w:val="•"/>
      <w:lvlJc w:val="left"/>
      <w:pPr>
        <w:ind w:left="1824" w:hanging="709"/>
      </w:pPr>
    </w:lvl>
    <w:lvl w:ilvl="2">
      <w:numFmt w:val="bullet"/>
      <w:lvlText w:val="•"/>
      <w:lvlJc w:val="left"/>
      <w:pPr>
        <w:ind w:left="2808" w:hanging="709"/>
      </w:pPr>
    </w:lvl>
    <w:lvl w:ilvl="3">
      <w:numFmt w:val="bullet"/>
      <w:lvlText w:val="•"/>
      <w:lvlJc w:val="left"/>
      <w:pPr>
        <w:ind w:left="3793" w:hanging="709"/>
      </w:pPr>
    </w:lvl>
    <w:lvl w:ilvl="4">
      <w:numFmt w:val="bullet"/>
      <w:lvlText w:val="•"/>
      <w:lvlJc w:val="left"/>
      <w:pPr>
        <w:ind w:left="4777" w:hanging="709"/>
      </w:pPr>
    </w:lvl>
    <w:lvl w:ilvl="5">
      <w:numFmt w:val="bullet"/>
      <w:lvlText w:val="•"/>
      <w:lvlJc w:val="left"/>
      <w:pPr>
        <w:ind w:left="5762" w:hanging="708"/>
      </w:pPr>
    </w:lvl>
    <w:lvl w:ilvl="6">
      <w:numFmt w:val="bullet"/>
      <w:lvlText w:val="•"/>
      <w:lvlJc w:val="left"/>
      <w:pPr>
        <w:ind w:left="6746" w:hanging="709"/>
      </w:pPr>
    </w:lvl>
    <w:lvl w:ilvl="7">
      <w:numFmt w:val="bullet"/>
      <w:lvlText w:val="•"/>
      <w:lvlJc w:val="left"/>
      <w:pPr>
        <w:ind w:left="7731" w:hanging="709"/>
      </w:pPr>
    </w:lvl>
    <w:lvl w:ilvl="8">
      <w:numFmt w:val="bullet"/>
      <w:lvlText w:val="•"/>
      <w:lvlJc w:val="left"/>
      <w:pPr>
        <w:ind w:left="8715" w:hanging="709"/>
      </w:pPr>
    </w:lvl>
  </w:abstractNum>
  <w:abstractNum w:abstractNumId="26" w15:restartNumberingAfterBreak="0">
    <w:nsid w:val="72E51B95"/>
    <w:multiLevelType w:val="multilevel"/>
    <w:tmpl w:val="B9742AEE"/>
    <w:lvl w:ilvl="0">
      <w:start w:val="1"/>
      <w:numFmt w:val="upperLetter"/>
      <w:lvlText w:val="%1)"/>
      <w:lvlJc w:val="left"/>
      <w:pPr>
        <w:ind w:left="1206" w:hanging="360"/>
      </w:pPr>
      <w:rPr>
        <w:rFonts w:ascii="Helvetica Neue" w:eastAsia="Helvetica Neue" w:hAnsi="Helvetica Neue" w:cs="Helvetica Neue"/>
        <w:b w:val="0"/>
        <w:i w:val="0"/>
        <w:sz w:val="18"/>
        <w:szCs w:val="18"/>
      </w:rPr>
    </w:lvl>
    <w:lvl w:ilvl="1">
      <w:numFmt w:val="bullet"/>
      <w:lvlText w:val="•"/>
      <w:lvlJc w:val="left"/>
      <w:pPr>
        <w:ind w:left="2148" w:hanging="360"/>
      </w:pPr>
    </w:lvl>
    <w:lvl w:ilvl="2">
      <w:numFmt w:val="bullet"/>
      <w:lvlText w:val="•"/>
      <w:lvlJc w:val="left"/>
      <w:pPr>
        <w:ind w:left="3096" w:hanging="360"/>
      </w:pPr>
    </w:lvl>
    <w:lvl w:ilvl="3">
      <w:numFmt w:val="bullet"/>
      <w:lvlText w:val="•"/>
      <w:lvlJc w:val="left"/>
      <w:pPr>
        <w:ind w:left="4045" w:hanging="360"/>
      </w:pPr>
    </w:lvl>
    <w:lvl w:ilvl="4">
      <w:numFmt w:val="bullet"/>
      <w:lvlText w:val="•"/>
      <w:lvlJc w:val="left"/>
      <w:pPr>
        <w:ind w:left="4993" w:hanging="360"/>
      </w:pPr>
    </w:lvl>
    <w:lvl w:ilvl="5">
      <w:numFmt w:val="bullet"/>
      <w:lvlText w:val="•"/>
      <w:lvlJc w:val="left"/>
      <w:pPr>
        <w:ind w:left="5942" w:hanging="360"/>
      </w:pPr>
    </w:lvl>
    <w:lvl w:ilvl="6">
      <w:numFmt w:val="bullet"/>
      <w:lvlText w:val="•"/>
      <w:lvlJc w:val="left"/>
      <w:pPr>
        <w:ind w:left="6890" w:hanging="360"/>
      </w:pPr>
    </w:lvl>
    <w:lvl w:ilvl="7">
      <w:numFmt w:val="bullet"/>
      <w:lvlText w:val="•"/>
      <w:lvlJc w:val="left"/>
      <w:pPr>
        <w:ind w:left="7839" w:hanging="360"/>
      </w:pPr>
    </w:lvl>
    <w:lvl w:ilvl="8">
      <w:numFmt w:val="bullet"/>
      <w:lvlText w:val="•"/>
      <w:lvlJc w:val="left"/>
      <w:pPr>
        <w:ind w:left="8787" w:hanging="360"/>
      </w:pPr>
    </w:lvl>
  </w:abstractNum>
  <w:num w:numId="1">
    <w:abstractNumId w:val="14"/>
  </w:num>
  <w:num w:numId="2">
    <w:abstractNumId w:val="16"/>
  </w:num>
  <w:num w:numId="3">
    <w:abstractNumId w:val="24"/>
  </w:num>
  <w:num w:numId="4">
    <w:abstractNumId w:val="8"/>
  </w:num>
  <w:num w:numId="5">
    <w:abstractNumId w:val="22"/>
  </w:num>
  <w:num w:numId="6">
    <w:abstractNumId w:val="3"/>
  </w:num>
  <w:num w:numId="7">
    <w:abstractNumId w:val="15"/>
  </w:num>
  <w:num w:numId="8">
    <w:abstractNumId w:val="19"/>
  </w:num>
  <w:num w:numId="9">
    <w:abstractNumId w:val="23"/>
  </w:num>
  <w:num w:numId="10">
    <w:abstractNumId w:val="7"/>
  </w:num>
  <w:num w:numId="11">
    <w:abstractNumId w:val="25"/>
  </w:num>
  <w:num w:numId="12">
    <w:abstractNumId w:val="17"/>
  </w:num>
  <w:num w:numId="13">
    <w:abstractNumId w:val="10"/>
  </w:num>
  <w:num w:numId="14">
    <w:abstractNumId w:val="2"/>
  </w:num>
  <w:num w:numId="15">
    <w:abstractNumId w:val="13"/>
  </w:num>
  <w:num w:numId="16">
    <w:abstractNumId w:val="12"/>
  </w:num>
  <w:num w:numId="17">
    <w:abstractNumId w:val="18"/>
  </w:num>
  <w:num w:numId="18">
    <w:abstractNumId w:val="6"/>
  </w:num>
  <w:num w:numId="19">
    <w:abstractNumId w:val="26"/>
  </w:num>
  <w:num w:numId="20">
    <w:abstractNumId w:val="5"/>
  </w:num>
  <w:num w:numId="21">
    <w:abstractNumId w:val="21"/>
  </w:num>
  <w:num w:numId="22">
    <w:abstractNumId w:val="20"/>
  </w:num>
  <w:num w:numId="23">
    <w:abstractNumId w:val="11"/>
  </w:num>
  <w:num w:numId="24">
    <w:abstractNumId w:val="4"/>
  </w:num>
  <w:num w:numId="25">
    <w:abstractNumId w:val="0"/>
  </w:num>
  <w:num w:numId="26">
    <w:abstractNumId w:val="9"/>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5B4"/>
    <w:rsid w:val="00017421"/>
    <w:rsid w:val="00033473"/>
    <w:rsid w:val="000B6E75"/>
    <w:rsid w:val="001123FC"/>
    <w:rsid w:val="00130F54"/>
    <w:rsid w:val="0015349F"/>
    <w:rsid w:val="001930B5"/>
    <w:rsid w:val="001B3DB2"/>
    <w:rsid w:val="001B719E"/>
    <w:rsid w:val="00304FE4"/>
    <w:rsid w:val="00344593"/>
    <w:rsid w:val="003714F3"/>
    <w:rsid w:val="00411987"/>
    <w:rsid w:val="004757DF"/>
    <w:rsid w:val="00483730"/>
    <w:rsid w:val="004A0AE0"/>
    <w:rsid w:val="0052275E"/>
    <w:rsid w:val="00522CFB"/>
    <w:rsid w:val="00606000"/>
    <w:rsid w:val="00614201"/>
    <w:rsid w:val="007821DC"/>
    <w:rsid w:val="007C75B4"/>
    <w:rsid w:val="00823CE9"/>
    <w:rsid w:val="008322AB"/>
    <w:rsid w:val="00840081"/>
    <w:rsid w:val="008650CD"/>
    <w:rsid w:val="00896EBD"/>
    <w:rsid w:val="008C0044"/>
    <w:rsid w:val="00907DAA"/>
    <w:rsid w:val="009B223C"/>
    <w:rsid w:val="00A850A9"/>
    <w:rsid w:val="00AC3A03"/>
    <w:rsid w:val="00AF2D20"/>
    <w:rsid w:val="00AF3932"/>
    <w:rsid w:val="00B4056A"/>
    <w:rsid w:val="00B629D9"/>
    <w:rsid w:val="00BE1C22"/>
    <w:rsid w:val="00C521B8"/>
    <w:rsid w:val="00C5442B"/>
    <w:rsid w:val="00C872F4"/>
    <w:rsid w:val="00C90449"/>
    <w:rsid w:val="00D53A16"/>
    <w:rsid w:val="00D746AE"/>
    <w:rsid w:val="00DA7096"/>
    <w:rsid w:val="00DF0635"/>
    <w:rsid w:val="00E12FCD"/>
    <w:rsid w:val="00E6207A"/>
    <w:rsid w:val="00EB78B2"/>
    <w:rsid w:val="00ED1C31"/>
    <w:rsid w:val="00ED45DA"/>
    <w:rsid w:val="00EF1BC6"/>
    <w:rsid w:val="00F2715E"/>
    <w:rsid w:val="00FA10B4"/>
    <w:rsid w:val="00FE56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3429F"/>
  <w15:docId w15:val="{B5AB1A7D-A7A6-46B7-93E0-F5F977AC4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Neue" w:eastAsia="Helvetica Neue" w:hAnsi="Helvetica Neue" w:cs="Helvetica Neue"/>
        <w:sz w:val="22"/>
        <w:szCs w:val="22"/>
        <w:lang w:val="es-ES" w:eastAsia="es-MX"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Ttulo1">
    <w:name w:val="heading 1"/>
    <w:basedOn w:val="Normal"/>
    <w:uiPriority w:val="9"/>
    <w:qFormat/>
    <w:pPr>
      <w:ind w:left="156" w:right="173"/>
      <w:jc w:val="center"/>
      <w:outlineLvl w:val="0"/>
    </w:pPr>
    <w:rPr>
      <w:rFonts w:ascii="Tahoma" w:eastAsia="Tahoma" w:hAnsi="Tahoma" w:cs="Tahoma"/>
      <w:b/>
      <w:bCs/>
      <w:sz w:val="56"/>
      <w:szCs w:val="56"/>
    </w:rPr>
  </w:style>
  <w:style w:type="paragraph" w:styleId="Ttulo2">
    <w:name w:val="heading 2"/>
    <w:basedOn w:val="Normal"/>
    <w:uiPriority w:val="9"/>
    <w:unhideWhenUsed/>
    <w:qFormat/>
    <w:pPr>
      <w:ind w:left="140"/>
      <w:outlineLvl w:val="1"/>
    </w:pPr>
    <w:rPr>
      <w:rFonts w:ascii="Trebuchet MS" w:eastAsia="Trebuchet MS" w:hAnsi="Trebuchet MS" w:cs="Trebuchet MS"/>
      <w:b/>
      <w:bCs/>
      <w:sz w:val="18"/>
      <w:szCs w:val="1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rrafodelista">
    <w:name w:val="List Paragraph"/>
    <w:basedOn w:val="Normal"/>
    <w:uiPriority w:val="1"/>
    <w:qFormat/>
    <w:pPr>
      <w:ind w:left="849" w:hanging="709"/>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28116B"/>
    <w:pPr>
      <w:tabs>
        <w:tab w:val="center" w:pos="4419"/>
        <w:tab w:val="right" w:pos="8838"/>
      </w:tabs>
    </w:pPr>
  </w:style>
  <w:style w:type="character" w:customStyle="1" w:styleId="EncabezadoCar">
    <w:name w:val="Encabezado Car"/>
    <w:basedOn w:val="Fuentedeprrafopredeter"/>
    <w:link w:val="Encabezado"/>
    <w:uiPriority w:val="99"/>
    <w:rsid w:val="0028116B"/>
    <w:rPr>
      <w:rFonts w:ascii="Microsoft Sans Serif" w:eastAsia="Microsoft Sans Serif" w:hAnsi="Microsoft Sans Serif" w:cs="Microsoft Sans Serif"/>
      <w:lang w:val="es-ES"/>
    </w:rPr>
  </w:style>
  <w:style w:type="paragraph" w:styleId="Piedepgina">
    <w:name w:val="footer"/>
    <w:basedOn w:val="Normal"/>
    <w:link w:val="PiedepginaCar"/>
    <w:uiPriority w:val="99"/>
    <w:unhideWhenUsed/>
    <w:rsid w:val="0028116B"/>
    <w:pPr>
      <w:tabs>
        <w:tab w:val="center" w:pos="4419"/>
        <w:tab w:val="right" w:pos="8838"/>
      </w:tabs>
    </w:pPr>
  </w:style>
  <w:style w:type="character" w:customStyle="1" w:styleId="PiedepginaCar">
    <w:name w:val="Pie de página Car"/>
    <w:basedOn w:val="Fuentedeprrafopredeter"/>
    <w:link w:val="Piedepgina"/>
    <w:uiPriority w:val="99"/>
    <w:rsid w:val="0028116B"/>
    <w:rPr>
      <w:rFonts w:ascii="Microsoft Sans Serif" w:eastAsia="Microsoft Sans Serif" w:hAnsi="Microsoft Sans Serif" w:cs="Microsoft Sans Serif"/>
      <w:lang w:val="es-ES"/>
    </w:rPr>
  </w:style>
  <w:style w:type="character" w:styleId="Hipervnculo">
    <w:name w:val="Hyperlink"/>
    <w:basedOn w:val="Fuentedeprrafopredeter"/>
    <w:uiPriority w:val="99"/>
    <w:unhideWhenUsed/>
    <w:rsid w:val="005522AF"/>
    <w:rPr>
      <w:color w:val="0000FF" w:themeColor="hyperlink"/>
      <w:u w:val="single"/>
    </w:rPr>
  </w:style>
  <w:style w:type="character" w:styleId="Mencinsinresolver">
    <w:name w:val="Unresolved Mention"/>
    <w:basedOn w:val="Fuentedeprrafopredeter"/>
    <w:uiPriority w:val="99"/>
    <w:semiHidden/>
    <w:unhideWhenUsed/>
    <w:rsid w:val="005522AF"/>
    <w:rPr>
      <w:color w:val="605E5C"/>
      <w:shd w:val="clear" w:color="auto" w:fill="E1DFDD"/>
    </w:rPr>
  </w:style>
  <w:style w:type="paragraph" w:customStyle="1" w:styleId="Default">
    <w:name w:val="Default"/>
    <w:rsid w:val="00955828"/>
    <w:pPr>
      <w:widowControl/>
      <w:adjustRightInd w:val="0"/>
    </w:pPr>
    <w:rPr>
      <w:rFonts w:ascii="Mangal" w:eastAsia="Times New Roman" w:hAnsi="Mangal" w:cs="Mangal"/>
      <w:color w:val="000000"/>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1B719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719E"/>
    <w:rPr>
      <w:rFonts w:ascii="Segoe UI" w:eastAsia="Microsoft Sans Serif"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mprasmx.buengobierno.gob.mx/"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cio.mx/"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mprasmx.buengobierno.gob.mx/" TargetMode="External"/><Relationship Id="rId20" Type="http://schemas.openxmlformats.org/officeDocument/2006/relationships/hyperlink" Target="https://www.ciatec.mx/aviso-de-privacid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mx.buengobierno.gob.mx/" TargetMode="External"/><Relationship Id="rId24" Type="http://schemas.openxmlformats.org/officeDocument/2006/relationships/hyperlink" Target="http://www.nafin.com.mx/" TargetMode="External"/><Relationship Id="rId5" Type="http://schemas.openxmlformats.org/officeDocument/2006/relationships/webSettings" Target="webSettings.xml"/><Relationship Id="rId15" Type="http://schemas.openxmlformats.org/officeDocument/2006/relationships/hyperlink" Target="https://comprasmx.buengobierno.gob.mx/capacitacion" TargetMode="External"/><Relationship Id="rId23" Type="http://schemas.openxmlformats.org/officeDocument/2006/relationships/hyperlink" Target="mailto:comprass@cio.mx" TargetMode="External"/><Relationship Id="rId10" Type="http://schemas.openxmlformats.org/officeDocument/2006/relationships/hyperlink" Target="mailto:compras@cio.mx" TargetMode="External"/><Relationship Id="rId19" Type="http://schemas.openxmlformats.org/officeDocument/2006/relationships/hyperlink" Target="https://www.ciatec.mx/aviso-de-privacida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 Id="rId22"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Iy9glTB2yyD7B0UCElua1kwbIg==">CgMxLjAyDmguYTg4Nm0wZGFsaGlyMg5oLnZ3b2tibWRqeDA0cjIOaC42dGloYWg0cGV2NnMyDmguMjhodWI4NDkya2xuMg5oLnh1YTJvaHJsaWNheDIOaC4zZjI2ZG56Z3lzYTkyDmguNjAyMXRkd2wwaTJrMg5oLm92aHJvNnJpbzQ4YTIOaC5zc3dmc2p1a2NuMDEyDmgudHV2eHhzdTQ4ZjFzMg5oLm13ZjNxdWQyNnBzYTIOaC5jcHJwN2hoeWFwN2wyDmguano1M3NrYnF0dnpvMg5oLnk5YmlzcHUzZ2hnNjIOaC41azlkbXVvcDljdHkyDmgudGtvNzRkZGM0YjY0Mg5oLjFjMHpzZWJzMjc5MTIOaC5mZmN0aG4za296Z3QyDmgueGNsZDQyNDVrdDl2OAByITFHeWZSSXJreHNYSUJGT3NERzNXWUo5YlNiTTZSdzRr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77</Pages>
  <Words>16207</Words>
  <Characters>89142</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Centro de Investigaciones en Optica A.C.</Company>
  <LinksUpToDate>false</LinksUpToDate>
  <CharactersWithSpaces>105139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christian_medinilla</dc:creator>
  <cp:lastModifiedBy>Gaby</cp:lastModifiedBy>
  <cp:revision>26</cp:revision>
  <cp:lastPrinted>2025-06-09T19:50:00Z</cp:lastPrinted>
  <dcterms:created xsi:type="dcterms:W3CDTF">2026-06-12T19:36:00Z</dcterms:created>
  <dcterms:modified xsi:type="dcterms:W3CDTF">2026-06-12T22:18:00Z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Creator">
    <vt:lpwstr>Microsoft® Word 2019</vt:lpwstr>
  </property>
  <property fmtid="{D5CDD505-2E9C-101B-9397-08002B2CF9AE}" pid="4" name="LastSaved">
    <vt:filetime>2025-06-04T00:00:00Z</vt:filetime>
  </property>
  <property fmtid="{D5CDD505-2E9C-101B-9397-08002B2CF9AE}" pid="5" name="Producer">
    <vt:lpwstr>Microsoft® Word 2019</vt:lpwstr>
  </property>
</Properties>
</file>